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3FC39" w14:textId="60000274" w:rsidR="00182DEE" w:rsidRDefault="00182DEE"/>
    <w:p w14:paraId="771F11B1" w14:textId="77777777" w:rsidR="00182DEE" w:rsidRDefault="00182DEE" w:rsidP="00182DEE"/>
    <w:p w14:paraId="7DF6BAB1" w14:textId="77777777" w:rsidR="00182DEE" w:rsidRDefault="00182DEE" w:rsidP="00182DEE">
      <w:pPr>
        <w:rPr>
          <w:color w:val="000090"/>
        </w:rPr>
      </w:pPr>
    </w:p>
    <w:p w14:paraId="7D652131" w14:textId="77777777" w:rsidR="00182DEE" w:rsidRDefault="00182DEE" w:rsidP="00182DEE">
      <w:pPr>
        <w:rPr>
          <w:color w:val="000090"/>
        </w:rPr>
      </w:pPr>
      <w:r>
        <w:rPr>
          <w:noProof/>
        </w:rPr>
        <w:drawing>
          <wp:anchor distT="0" distB="0" distL="114300" distR="114300" simplePos="0" relativeHeight="251659264" behindDoc="1" locked="0" layoutInCell="1" allowOverlap="1" wp14:anchorId="3FF8F50D" wp14:editId="4CDDD461">
            <wp:simplePos x="0" y="0"/>
            <wp:positionH relativeFrom="column">
              <wp:posOffset>1196340</wp:posOffset>
            </wp:positionH>
            <wp:positionV relativeFrom="paragraph">
              <wp:posOffset>-574040</wp:posOffset>
            </wp:positionV>
            <wp:extent cx="3371215" cy="996315"/>
            <wp:effectExtent l="0" t="0" r="0" b="0"/>
            <wp:wrapNone/>
            <wp:docPr id="2" name="Image 2" descr="Description : Description : Description : Description : Description : Description : Logo ADP bleu foncé-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Description : Description : Description : Description : Description : Description : Logo ADP bleu foncé-0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21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74F9C" w14:textId="77777777" w:rsidR="00182DEE" w:rsidRDefault="00182DEE" w:rsidP="00182DEE">
      <w:pPr>
        <w:jc w:val="center"/>
        <w:rPr>
          <w:rFonts w:ascii="Arial" w:hAnsi="Arial" w:cs="Arial"/>
          <w:b/>
          <w:color w:val="000090"/>
          <w:sz w:val="32"/>
          <w:szCs w:val="32"/>
        </w:rPr>
      </w:pPr>
    </w:p>
    <w:p w14:paraId="3275E26C" w14:textId="77777777" w:rsidR="00182DEE" w:rsidRDefault="00182DEE" w:rsidP="00182DEE">
      <w:pPr>
        <w:jc w:val="center"/>
        <w:rPr>
          <w:rFonts w:ascii="Arial" w:hAnsi="Arial" w:cs="Arial"/>
          <w:b/>
          <w:color w:val="000090"/>
          <w:sz w:val="32"/>
          <w:szCs w:val="32"/>
        </w:rPr>
      </w:pPr>
      <w:r>
        <w:rPr>
          <w:rFonts w:ascii="Arial" w:hAnsi="Arial" w:cs="Arial"/>
          <w:b/>
          <w:color w:val="000090"/>
          <w:sz w:val="32"/>
          <w:szCs w:val="32"/>
        </w:rPr>
        <w:t>__________________________________________________</w:t>
      </w:r>
    </w:p>
    <w:p w14:paraId="6F7C1F66" w14:textId="77777777" w:rsidR="00182DEE" w:rsidRDefault="00182DEE" w:rsidP="00182DEE">
      <w:pPr>
        <w:jc w:val="center"/>
        <w:rPr>
          <w:rFonts w:ascii="Arial" w:hAnsi="Arial" w:cs="Arial"/>
          <w:b/>
          <w:color w:val="000090"/>
          <w:sz w:val="32"/>
          <w:szCs w:val="32"/>
        </w:rPr>
      </w:pPr>
    </w:p>
    <w:p w14:paraId="07CD87EA" w14:textId="0C7A5629" w:rsidR="00182DEE" w:rsidRDefault="00182DEE" w:rsidP="00182DEE">
      <w:pPr>
        <w:jc w:val="center"/>
        <w:rPr>
          <w:rFonts w:ascii="Arial" w:hAnsi="Arial" w:cs="Arial"/>
          <w:b/>
          <w:color w:val="000090"/>
          <w:sz w:val="32"/>
          <w:szCs w:val="32"/>
        </w:rPr>
      </w:pPr>
      <w:r>
        <w:rPr>
          <w:rFonts w:ascii="Arial" w:hAnsi="Arial" w:cs="Arial"/>
          <w:b/>
          <w:color w:val="000090"/>
          <w:sz w:val="32"/>
          <w:szCs w:val="32"/>
        </w:rPr>
        <w:t>Lettre d’information - n°</w:t>
      </w:r>
      <w:r w:rsidR="001303B8">
        <w:rPr>
          <w:rFonts w:ascii="Arial" w:hAnsi="Arial" w:cs="Arial"/>
          <w:b/>
          <w:color w:val="000090"/>
          <w:sz w:val="32"/>
          <w:szCs w:val="32"/>
        </w:rPr>
        <w:t>2</w:t>
      </w:r>
      <w:r>
        <w:rPr>
          <w:rFonts w:ascii="Arial" w:hAnsi="Arial" w:cs="Arial"/>
          <w:b/>
          <w:color w:val="000090"/>
          <w:sz w:val="32"/>
          <w:szCs w:val="32"/>
        </w:rPr>
        <w:t xml:space="preserve">/2021 </w:t>
      </w:r>
      <w:r w:rsidR="00DF1277">
        <w:rPr>
          <w:rFonts w:ascii="Arial" w:hAnsi="Arial" w:cs="Arial"/>
          <w:b/>
          <w:color w:val="000090"/>
          <w:sz w:val="32"/>
          <w:szCs w:val="32"/>
        </w:rPr>
        <w:t>–</w:t>
      </w:r>
      <w:r>
        <w:rPr>
          <w:rFonts w:ascii="Arial" w:hAnsi="Arial" w:cs="Arial"/>
          <w:b/>
          <w:color w:val="000090"/>
          <w:sz w:val="32"/>
          <w:szCs w:val="32"/>
        </w:rPr>
        <w:t xml:space="preserve"> </w:t>
      </w:r>
      <w:r w:rsidR="00DF1277">
        <w:rPr>
          <w:rFonts w:ascii="Arial" w:hAnsi="Arial" w:cs="Arial"/>
          <w:b/>
          <w:color w:val="002060"/>
          <w:sz w:val="32"/>
          <w:szCs w:val="32"/>
        </w:rPr>
        <w:t>13 mai</w:t>
      </w:r>
      <w:r>
        <w:rPr>
          <w:rFonts w:ascii="Arial" w:hAnsi="Arial" w:cs="Arial"/>
          <w:b/>
          <w:color w:val="FF0000"/>
          <w:sz w:val="32"/>
          <w:szCs w:val="32"/>
        </w:rPr>
        <w:t xml:space="preserve"> </w:t>
      </w:r>
      <w:r>
        <w:rPr>
          <w:rFonts w:ascii="Arial" w:hAnsi="Arial" w:cs="Arial"/>
          <w:b/>
          <w:color w:val="000090"/>
          <w:sz w:val="32"/>
          <w:szCs w:val="32"/>
        </w:rPr>
        <w:t>2021</w:t>
      </w:r>
    </w:p>
    <w:p w14:paraId="72E3D939" w14:textId="77777777" w:rsidR="00182DEE" w:rsidRPr="0037239C" w:rsidRDefault="00182DEE" w:rsidP="00182DEE">
      <w:pPr>
        <w:jc w:val="center"/>
        <w:rPr>
          <w:rFonts w:ascii="Arial" w:hAnsi="Arial" w:cs="Arial"/>
          <w:b/>
          <w:color w:val="000090"/>
          <w:sz w:val="32"/>
          <w:szCs w:val="32"/>
        </w:rPr>
      </w:pPr>
      <w:r w:rsidRPr="0037239C">
        <w:rPr>
          <w:rFonts w:ascii="Arial" w:hAnsi="Arial" w:cs="Arial"/>
          <w:b/>
          <w:color w:val="000090"/>
          <w:sz w:val="32"/>
          <w:szCs w:val="32"/>
        </w:rPr>
        <w:t>__________________________________________________</w:t>
      </w:r>
    </w:p>
    <w:p w14:paraId="2A1148E8" w14:textId="77777777" w:rsidR="00182DEE" w:rsidRDefault="00182DEE" w:rsidP="00182DEE">
      <w:pPr>
        <w:rPr>
          <w:rFonts w:ascii="Arial" w:hAnsi="Arial" w:cs="Arial"/>
          <w:b/>
          <w:i/>
          <w:color w:val="000090"/>
          <w:sz w:val="32"/>
          <w:szCs w:val="32"/>
        </w:rPr>
      </w:pPr>
    </w:p>
    <w:p w14:paraId="7426C704" w14:textId="77777777" w:rsidR="00182DEE" w:rsidRDefault="00182DEE" w:rsidP="00182DEE">
      <w:pPr>
        <w:jc w:val="center"/>
        <w:rPr>
          <w:rFonts w:ascii="Arial" w:hAnsi="Arial" w:cs="Arial"/>
          <w:b/>
          <w:i/>
          <w:color w:val="000090"/>
          <w:sz w:val="32"/>
          <w:szCs w:val="32"/>
        </w:rPr>
      </w:pPr>
      <w:r>
        <w:rPr>
          <w:rFonts w:ascii="Arial" w:hAnsi="Arial" w:cs="Arial"/>
          <w:b/>
          <w:i/>
          <w:color w:val="000090"/>
          <w:sz w:val="32"/>
          <w:szCs w:val="32"/>
        </w:rPr>
        <w:t> </w:t>
      </w:r>
    </w:p>
    <w:p w14:paraId="7565EAEB" w14:textId="73183D2C" w:rsidR="00C118C7" w:rsidRDefault="00C118C7" w:rsidP="00C118C7">
      <w:pPr>
        <w:jc w:val="both"/>
        <w:rPr>
          <w:rFonts w:ascii="Arial" w:hAnsi="Arial" w:cs="Arial"/>
          <w:b/>
          <w:color w:val="000090"/>
          <w:sz w:val="28"/>
          <w:szCs w:val="28"/>
        </w:rPr>
      </w:pPr>
      <w:r w:rsidRPr="00B73532">
        <w:rPr>
          <w:rFonts w:ascii="Arial" w:hAnsi="Arial" w:cs="Arial"/>
          <w:b/>
          <w:color w:val="000090"/>
          <w:sz w:val="28"/>
          <w:szCs w:val="28"/>
        </w:rPr>
        <w:t xml:space="preserve">Point sur la situation de 2021 </w:t>
      </w:r>
    </w:p>
    <w:p w14:paraId="61F22BEF" w14:textId="77777777" w:rsidR="00C118C7" w:rsidRPr="00B73532" w:rsidRDefault="00C118C7" w:rsidP="00C118C7">
      <w:pPr>
        <w:jc w:val="both"/>
        <w:rPr>
          <w:rFonts w:ascii="Arial" w:hAnsi="Arial" w:cs="Arial"/>
          <w:b/>
          <w:color w:val="000000"/>
          <w:sz w:val="22"/>
          <w:szCs w:val="22"/>
        </w:rPr>
      </w:pPr>
    </w:p>
    <w:p w14:paraId="00B62E3E" w14:textId="175B59AD" w:rsidR="00B73532" w:rsidRPr="004C4B8C" w:rsidRDefault="00C118C7" w:rsidP="00E00BD1">
      <w:pPr>
        <w:jc w:val="both"/>
        <w:rPr>
          <w:rFonts w:ascii="Arial" w:hAnsi="Arial" w:cs="Arial"/>
          <w:color w:val="000000"/>
          <w:sz w:val="22"/>
          <w:szCs w:val="22"/>
        </w:rPr>
      </w:pPr>
      <w:r w:rsidRPr="00B73532">
        <w:rPr>
          <w:rFonts w:ascii="Arial" w:hAnsi="Arial" w:cs="Arial"/>
          <w:color w:val="000000"/>
          <w:sz w:val="22"/>
          <w:szCs w:val="22"/>
        </w:rPr>
        <w:t>En janvier dernier, dans la lettre d’information de l’association</w:t>
      </w:r>
      <w:r w:rsidR="00B73532" w:rsidRPr="00B73532">
        <w:rPr>
          <w:rFonts w:ascii="Arial" w:hAnsi="Arial" w:cs="Arial"/>
          <w:color w:val="000000"/>
          <w:sz w:val="22"/>
          <w:szCs w:val="22"/>
        </w:rPr>
        <w:t xml:space="preserve">, </w:t>
      </w:r>
      <w:r w:rsidR="004C4B8C" w:rsidRPr="00B73532">
        <w:rPr>
          <w:rFonts w:ascii="Arial" w:hAnsi="Arial" w:cs="Arial"/>
          <w:color w:val="000000"/>
          <w:sz w:val="22"/>
          <w:szCs w:val="22"/>
        </w:rPr>
        <w:t>nous annoncions</w:t>
      </w:r>
      <w:r w:rsidR="004C4B8C">
        <w:rPr>
          <w:rFonts w:ascii="Arial" w:hAnsi="Arial" w:cs="Arial"/>
          <w:color w:val="000000"/>
          <w:sz w:val="22"/>
          <w:szCs w:val="22"/>
        </w:rPr>
        <w:t xml:space="preserve"> que</w:t>
      </w:r>
      <w:r w:rsidRPr="004C4B8C">
        <w:rPr>
          <w:rFonts w:ascii="Arial" w:hAnsi="Arial" w:cs="Arial"/>
          <w:color w:val="000000"/>
          <w:sz w:val="22"/>
          <w:szCs w:val="22"/>
        </w:rPr>
        <w:t> </w:t>
      </w:r>
      <w:r w:rsidR="00B73532" w:rsidRPr="004C4B8C">
        <w:rPr>
          <w:rFonts w:ascii="Arial" w:hAnsi="Arial" w:cs="Arial"/>
          <w:color w:val="000000"/>
          <w:sz w:val="22"/>
          <w:szCs w:val="22"/>
        </w:rPr>
        <w:t>t</w:t>
      </w:r>
      <w:r w:rsidRPr="004C4B8C">
        <w:rPr>
          <w:rFonts w:ascii="Arial" w:hAnsi="Arial" w:cs="Arial"/>
          <w:color w:val="000000"/>
          <w:sz w:val="22"/>
          <w:szCs w:val="22"/>
        </w:rPr>
        <w:t>out en tenant compte des suites de la Covid 19, nous dev</w:t>
      </w:r>
      <w:r w:rsidR="00B73532" w:rsidRPr="004C4B8C">
        <w:rPr>
          <w:rFonts w:ascii="Arial" w:hAnsi="Arial" w:cs="Arial"/>
          <w:color w:val="000000"/>
          <w:sz w:val="22"/>
          <w:szCs w:val="22"/>
        </w:rPr>
        <w:t>i</w:t>
      </w:r>
      <w:r w:rsidRPr="004C4B8C">
        <w:rPr>
          <w:rFonts w:ascii="Arial" w:hAnsi="Arial" w:cs="Arial"/>
          <w:color w:val="000000"/>
          <w:sz w:val="22"/>
          <w:szCs w:val="22"/>
        </w:rPr>
        <w:t>ons aborder cette nouvelle année avec la détermination de mener à bien plusieurs actions prioritaires dans trois directions</w:t>
      </w:r>
      <w:r w:rsidR="00B73532" w:rsidRPr="004C4B8C">
        <w:rPr>
          <w:rFonts w:ascii="Arial" w:hAnsi="Arial" w:cs="Arial"/>
          <w:color w:val="000000"/>
          <w:sz w:val="22"/>
          <w:szCs w:val="22"/>
        </w:rPr>
        <w:t> </w:t>
      </w:r>
      <w:r w:rsidRPr="004C4B8C">
        <w:rPr>
          <w:rFonts w:ascii="Arial" w:hAnsi="Arial" w:cs="Arial"/>
          <w:color w:val="000000"/>
          <w:sz w:val="22"/>
          <w:szCs w:val="22"/>
        </w:rPr>
        <w:t>:</w:t>
      </w:r>
      <w:r w:rsidR="00E00BD1" w:rsidRPr="004C4B8C">
        <w:rPr>
          <w:rFonts w:ascii="Arial" w:hAnsi="Arial" w:cs="Arial"/>
          <w:color w:val="000000"/>
          <w:sz w:val="22"/>
          <w:szCs w:val="22"/>
        </w:rPr>
        <w:t xml:space="preserve">             </w:t>
      </w:r>
      <w:r w:rsidRPr="004C4B8C">
        <w:rPr>
          <w:rFonts w:ascii="Arial" w:hAnsi="Arial" w:cs="Arial"/>
          <w:color w:val="000000"/>
          <w:sz w:val="22"/>
          <w:szCs w:val="22"/>
        </w:rPr>
        <w:t xml:space="preserve"> </w:t>
      </w:r>
      <w:r w:rsidRPr="004C4B8C">
        <w:rPr>
          <w:rFonts w:ascii="Arial" w:eastAsia="Times New Roman" w:hAnsi="Arial" w:cs="Arial"/>
          <w:color w:val="000000"/>
          <w:sz w:val="22"/>
          <w:szCs w:val="22"/>
        </w:rPr>
        <w:t xml:space="preserve">Réguler la fréquentation </w:t>
      </w:r>
      <w:r w:rsidR="00B73532" w:rsidRPr="004C4B8C">
        <w:rPr>
          <w:rFonts w:ascii="Arial" w:eastAsia="Times New Roman" w:hAnsi="Arial" w:cs="Arial"/>
          <w:color w:val="000000"/>
          <w:sz w:val="22"/>
          <w:szCs w:val="22"/>
        </w:rPr>
        <w:t>–</w:t>
      </w:r>
      <w:r w:rsidRPr="004C4B8C">
        <w:rPr>
          <w:rFonts w:ascii="Arial" w:hAnsi="Arial" w:cs="Arial"/>
          <w:color w:val="000000"/>
          <w:sz w:val="22"/>
          <w:szCs w:val="22"/>
        </w:rPr>
        <w:t xml:space="preserve"> </w:t>
      </w:r>
      <w:r w:rsidRPr="004C4B8C">
        <w:rPr>
          <w:rFonts w:ascii="Arial" w:eastAsia="Times New Roman" w:hAnsi="Arial" w:cs="Arial"/>
          <w:color w:val="000000"/>
          <w:sz w:val="22"/>
          <w:szCs w:val="22"/>
        </w:rPr>
        <w:t xml:space="preserve">Améliorer la qualité de la vie sur l’île </w:t>
      </w:r>
      <w:r w:rsidR="00B73532" w:rsidRPr="004C4B8C">
        <w:rPr>
          <w:rFonts w:ascii="Arial" w:eastAsia="Times New Roman" w:hAnsi="Arial" w:cs="Arial"/>
          <w:color w:val="000000"/>
          <w:sz w:val="22"/>
          <w:szCs w:val="22"/>
        </w:rPr>
        <w:t>–</w:t>
      </w:r>
      <w:r w:rsidRPr="004C4B8C">
        <w:rPr>
          <w:rFonts w:ascii="Arial" w:eastAsia="Times New Roman" w:hAnsi="Arial" w:cs="Arial"/>
          <w:color w:val="000000"/>
          <w:sz w:val="22"/>
          <w:szCs w:val="22"/>
        </w:rPr>
        <w:t xml:space="preserve"> Préparer l’avenir.</w:t>
      </w:r>
    </w:p>
    <w:p w14:paraId="0198D9A6" w14:textId="77777777" w:rsidR="00B73532" w:rsidRPr="00B73532" w:rsidRDefault="00B73532" w:rsidP="00B73532">
      <w:pPr>
        <w:rPr>
          <w:rFonts w:ascii="Arial" w:eastAsia="Times New Roman" w:hAnsi="Arial" w:cs="Arial"/>
          <w:i/>
          <w:iCs/>
          <w:color w:val="000000"/>
          <w:sz w:val="22"/>
          <w:szCs w:val="22"/>
        </w:rPr>
      </w:pPr>
    </w:p>
    <w:p w14:paraId="650403A8" w14:textId="78D67717" w:rsidR="004C4B8C" w:rsidRDefault="004C4B8C" w:rsidP="00B73532">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Malheureusement </w:t>
      </w:r>
      <w:r w:rsidR="00B73532" w:rsidRPr="00B73532">
        <w:rPr>
          <w:rFonts w:ascii="Arial" w:eastAsia="Times New Roman" w:hAnsi="Arial" w:cs="Arial"/>
          <w:color w:val="000000"/>
          <w:sz w:val="22"/>
          <w:szCs w:val="22"/>
        </w:rPr>
        <w:t xml:space="preserve">ce premier </w:t>
      </w:r>
      <w:r w:rsidR="00113CF0">
        <w:rPr>
          <w:rFonts w:ascii="Arial" w:eastAsia="Times New Roman" w:hAnsi="Arial" w:cs="Arial"/>
          <w:color w:val="000000"/>
          <w:sz w:val="22"/>
          <w:szCs w:val="22"/>
        </w:rPr>
        <w:t>quart</w:t>
      </w:r>
      <w:r w:rsidR="00B73532" w:rsidRPr="00B73532">
        <w:rPr>
          <w:rFonts w:ascii="Arial" w:eastAsia="Times New Roman" w:hAnsi="Arial" w:cs="Arial"/>
          <w:color w:val="000000"/>
          <w:sz w:val="22"/>
          <w:szCs w:val="22"/>
        </w:rPr>
        <w:t xml:space="preserve"> de l’année 2021</w:t>
      </w:r>
      <w:r w:rsidR="00D3707E">
        <w:rPr>
          <w:rFonts w:ascii="Arial" w:eastAsia="Times New Roman" w:hAnsi="Arial" w:cs="Arial"/>
          <w:color w:val="000000"/>
          <w:sz w:val="22"/>
          <w:szCs w:val="22"/>
        </w:rPr>
        <w:t xml:space="preserve"> est</w:t>
      </w:r>
      <w:r w:rsidR="00B73532" w:rsidRPr="00B73532">
        <w:rPr>
          <w:rFonts w:ascii="Arial" w:eastAsia="Times New Roman" w:hAnsi="Arial" w:cs="Arial"/>
          <w:color w:val="000000"/>
          <w:sz w:val="22"/>
          <w:szCs w:val="22"/>
        </w:rPr>
        <w:t xml:space="preserve"> resté marqué par les </w:t>
      </w:r>
      <w:r>
        <w:rPr>
          <w:rFonts w:ascii="Arial" w:eastAsia="Times New Roman" w:hAnsi="Arial" w:cs="Arial"/>
          <w:color w:val="000000"/>
          <w:sz w:val="22"/>
          <w:szCs w:val="22"/>
        </w:rPr>
        <w:t>inerties</w:t>
      </w:r>
      <w:r w:rsidR="00B73532" w:rsidRPr="00B73532">
        <w:rPr>
          <w:rFonts w:ascii="Arial" w:eastAsia="Times New Roman" w:hAnsi="Arial" w:cs="Arial"/>
          <w:color w:val="000000"/>
          <w:sz w:val="22"/>
          <w:szCs w:val="22"/>
        </w:rPr>
        <w:t xml:space="preserve"> imposé</w:t>
      </w:r>
      <w:r>
        <w:rPr>
          <w:rFonts w:ascii="Arial" w:eastAsia="Times New Roman" w:hAnsi="Arial" w:cs="Arial"/>
          <w:color w:val="000000"/>
          <w:sz w:val="22"/>
          <w:szCs w:val="22"/>
        </w:rPr>
        <w:t>e</w:t>
      </w:r>
      <w:r w:rsidR="00B73532" w:rsidRPr="00B73532">
        <w:rPr>
          <w:rFonts w:ascii="Arial" w:eastAsia="Times New Roman" w:hAnsi="Arial" w:cs="Arial"/>
          <w:color w:val="000000"/>
          <w:sz w:val="22"/>
          <w:szCs w:val="22"/>
        </w:rPr>
        <w:t>s par la situation sanitaire.</w:t>
      </w:r>
      <w:r w:rsidR="00113CF0">
        <w:rPr>
          <w:rFonts w:ascii="Arial" w:eastAsia="Times New Roman" w:hAnsi="Arial" w:cs="Arial"/>
          <w:color w:val="000000"/>
          <w:sz w:val="22"/>
          <w:szCs w:val="22"/>
        </w:rPr>
        <w:t xml:space="preserve"> La </w:t>
      </w:r>
      <w:r w:rsidR="00B73532">
        <w:rPr>
          <w:rFonts w:ascii="Arial" w:eastAsia="Times New Roman" w:hAnsi="Arial" w:cs="Arial"/>
          <w:color w:val="000000"/>
          <w:sz w:val="22"/>
          <w:szCs w:val="22"/>
        </w:rPr>
        <w:t xml:space="preserve">situation commence </w:t>
      </w:r>
      <w:r w:rsidR="00113CF0">
        <w:rPr>
          <w:rFonts w:ascii="Arial" w:eastAsia="Times New Roman" w:hAnsi="Arial" w:cs="Arial"/>
          <w:color w:val="000000"/>
          <w:sz w:val="22"/>
          <w:szCs w:val="22"/>
        </w:rPr>
        <w:t xml:space="preserve">heureusement </w:t>
      </w:r>
      <w:r w:rsidR="00B73532">
        <w:rPr>
          <w:rFonts w:ascii="Arial" w:eastAsia="Times New Roman" w:hAnsi="Arial" w:cs="Arial"/>
          <w:color w:val="000000"/>
          <w:sz w:val="22"/>
          <w:szCs w:val="22"/>
        </w:rPr>
        <w:t xml:space="preserve">à s’améliorer </w:t>
      </w:r>
      <w:r w:rsidR="00113CF0">
        <w:rPr>
          <w:rFonts w:ascii="Arial" w:eastAsia="Times New Roman" w:hAnsi="Arial" w:cs="Arial"/>
          <w:color w:val="000000"/>
          <w:sz w:val="22"/>
          <w:szCs w:val="22"/>
        </w:rPr>
        <w:t xml:space="preserve">avec notamment la réouverture partielle </w:t>
      </w:r>
      <w:r>
        <w:rPr>
          <w:rFonts w:ascii="Arial" w:eastAsia="Times New Roman" w:hAnsi="Arial" w:cs="Arial"/>
          <w:color w:val="000000"/>
          <w:sz w:val="22"/>
          <w:szCs w:val="22"/>
        </w:rPr>
        <w:t xml:space="preserve">le 19 mai </w:t>
      </w:r>
      <w:r w:rsidR="00113CF0">
        <w:rPr>
          <w:rFonts w:ascii="Arial" w:eastAsia="Times New Roman" w:hAnsi="Arial" w:cs="Arial"/>
          <w:color w:val="000000"/>
          <w:sz w:val="22"/>
          <w:szCs w:val="22"/>
        </w:rPr>
        <w:t xml:space="preserve">des restaurants </w:t>
      </w:r>
      <w:r w:rsidR="00B73532">
        <w:rPr>
          <w:rFonts w:ascii="Arial" w:eastAsia="Times New Roman" w:hAnsi="Arial" w:cs="Arial"/>
          <w:color w:val="000000"/>
          <w:sz w:val="22"/>
          <w:szCs w:val="22"/>
        </w:rPr>
        <w:t xml:space="preserve">et </w:t>
      </w:r>
      <w:r w:rsidR="00113CF0">
        <w:rPr>
          <w:rFonts w:ascii="Arial" w:eastAsia="Times New Roman" w:hAnsi="Arial" w:cs="Arial"/>
          <w:color w:val="000000"/>
          <w:sz w:val="22"/>
          <w:szCs w:val="22"/>
        </w:rPr>
        <w:t xml:space="preserve">des commerces de l’île.  </w:t>
      </w:r>
    </w:p>
    <w:p w14:paraId="7B6AFDC5" w14:textId="73FEBDF4" w:rsidR="00182DEE" w:rsidRDefault="00113CF0" w:rsidP="00B73532">
      <w:pPr>
        <w:jc w:val="both"/>
        <w:rPr>
          <w:rFonts w:ascii="Arial" w:eastAsia="Times New Roman" w:hAnsi="Arial" w:cs="Arial"/>
          <w:color w:val="000000"/>
          <w:sz w:val="22"/>
          <w:szCs w:val="22"/>
        </w:rPr>
      </w:pPr>
      <w:r>
        <w:rPr>
          <w:rFonts w:ascii="Arial" w:eastAsia="Times New Roman" w:hAnsi="Arial" w:cs="Arial"/>
          <w:color w:val="000000"/>
          <w:sz w:val="22"/>
          <w:szCs w:val="22"/>
        </w:rPr>
        <w:t>N</w:t>
      </w:r>
      <w:r w:rsidR="00B73532">
        <w:rPr>
          <w:rFonts w:ascii="Arial" w:eastAsia="Times New Roman" w:hAnsi="Arial" w:cs="Arial"/>
          <w:color w:val="000000"/>
          <w:sz w:val="22"/>
          <w:szCs w:val="22"/>
        </w:rPr>
        <w:t xml:space="preserve">ous </w:t>
      </w:r>
      <w:r>
        <w:rPr>
          <w:rFonts w:ascii="Arial" w:eastAsia="Times New Roman" w:hAnsi="Arial" w:cs="Arial"/>
          <w:color w:val="000000"/>
          <w:sz w:val="22"/>
          <w:szCs w:val="22"/>
        </w:rPr>
        <w:t xml:space="preserve">espérons que le dé confinement progressif </w:t>
      </w:r>
      <w:r w:rsidR="00B73532">
        <w:rPr>
          <w:rFonts w:ascii="Arial" w:eastAsia="Times New Roman" w:hAnsi="Arial" w:cs="Arial"/>
          <w:color w:val="000000"/>
          <w:sz w:val="22"/>
          <w:szCs w:val="22"/>
        </w:rPr>
        <w:t>p</w:t>
      </w:r>
      <w:r>
        <w:rPr>
          <w:rFonts w:ascii="Arial" w:eastAsia="Times New Roman" w:hAnsi="Arial" w:cs="Arial"/>
          <w:color w:val="000000"/>
          <w:sz w:val="22"/>
          <w:szCs w:val="22"/>
        </w:rPr>
        <w:t xml:space="preserve">ermettra à </w:t>
      </w:r>
      <w:r w:rsidR="00B73532">
        <w:rPr>
          <w:rFonts w:ascii="Arial" w:eastAsia="Times New Roman" w:hAnsi="Arial" w:cs="Arial"/>
          <w:color w:val="000000"/>
          <w:sz w:val="22"/>
          <w:szCs w:val="22"/>
        </w:rPr>
        <w:t xml:space="preserve">tous </w:t>
      </w:r>
      <w:r>
        <w:rPr>
          <w:rFonts w:ascii="Arial" w:eastAsia="Times New Roman" w:hAnsi="Arial" w:cs="Arial"/>
          <w:color w:val="000000"/>
          <w:sz w:val="22"/>
          <w:szCs w:val="22"/>
        </w:rPr>
        <w:t xml:space="preserve">de </w:t>
      </w:r>
      <w:r w:rsidR="00B73532">
        <w:rPr>
          <w:rFonts w:ascii="Arial" w:eastAsia="Times New Roman" w:hAnsi="Arial" w:cs="Arial"/>
          <w:color w:val="000000"/>
          <w:sz w:val="22"/>
          <w:szCs w:val="22"/>
        </w:rPr>
        <w:t xml:space="preserve">bénéficier d’un été </w:t>
      </w:r>
      <w:r w:rsidR="004C4B8C">
        <w:rPr>
          <w:rFonts w:ascii="Arial" w:eastAsia="Times New Roman" w:hAnsi="Arial" w:cs="Arial"/>
          <w:color w:val="000000"/>
          <w:sz w:val="22"/>
          <w:szCs w:val="22"/>
        </w:rPr>
        <w:t xml:space="preserve">plus </w:t>
      </w:r>
      <w:r w:rsidR="00B73532">
        <w:rPr>
          <w:rFonts w:ascii="Arial" w:eastAsia="Times New Roman" w:hAnsi="Arial" w:cs="Arial"/>
          <w:color w:val="000000"/>
          <w:sz w:val="22"/>
          <w:szCs w:val="22"/>
        </w:rPr>
        <w:t>agréable</w:t>
      </w:r>
      <w:r w:rsidR="004C4B8C">
        <w:rPr>
          <w:rFonts w:ascii="Arial" w:eastAsia="Times New Roman" w:hAnsi="Arial" w:cs="Arial"/>
          <w:color w:val="000000"/>
          <w:sz w:val="22"/>
          <w:szCs w:val="22"/>
        </w:rPr>
        <w:t xml:space="preserve"> que celui de l’an dernier</w:t>
      </w:r>
      <w:r w:rsidR="00B73532">
        <w:rPr>
          <w:rFonts w:ascii="Arial" w:eastAsia="Times New Roman" w:hAnsi="Arial" w:cs="Arial"/>
          <w:color w:val="000000"/>
          <w:sz w:val="22"/>
          <w:szCs w:val="22"/>
        </w:rPr>
        <w:t>.</w:t>
      </w:r>
    </w:p>
    <w:p w14:paraId="1E0C051E" w14:textId="4E2D0639" w:rsidR="00B73532" w:rsidRDefault="00B73532" w:rsidP="00B73532">
      <w:pPr>
        <w:jc w:val="both"/>
        <w:rPr>
          <w:rFonts w:ascii="Arial" w:eastAsia="Times New Roman" w:hAnsi="Arial" w:cs="Arial"/>
          <w:color w:val="000000"/>
          <w:sz w:val="22"/>
          <w:szCs w:val="22"/>
        </w:rPr>
      </w:pPr>
    </w:p>
    <w:p w14:paraId="305486A2" w14:textId="1CDB9883" w:rsidR="00B73532" w:rsidRDefault="00B73532" w:rsidP="00B73532">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Pendant </w:t>
      </w:r>
      <w:r w:rsidR="004C4B8C">
        <w:rPr>
          <w:rFonts w:ascii="Arial" w:eastAsia="Times New Roman" w:hAnsi="Arial" w:cs="Arial"/>
          <w:color w:val="000000"/>
          <w:sz w:val="22"/>
          <w:szCs w:val="22"/>
        </w:rPr>
        <w:t xml:space="preserve">le premier trimestre </w:t>
      </w:r>
      <w:r>
        <w:rPr>
          <w:rFonts w:ascii="Arial" w:eastAsia="Times New Roman" w:hAnsi="Arial" w:cs="Arial"/>
          <w:color w:val="000000"/>
          <w:sz w:val="22"/>
          <w:szCs w:val="22"/>
        </w:rPr>
        <w:t xml:space="preserve">nous avons </w:t>
      </w:r>
      <w:r w:rsidR="004C4B8C">
        <w:rPr>
          <w:rFonts w:ascii="Arial" w:eastAsia="Times New Roman" w:hAnsi="Arial" w:cs="Arial"/>
          <w:color w:val="000000"/>
          <w:sz w:val="22"/>
          <w:szCs w:val="22"/>
        </w:rPr>
        <w:t>essayé de</w:t>
      </w:r>
      <w:r>
        <w:rPr>
          <w:rFonts w:ascii="Arial" w:eastAsia="Times New Roman" w:hAnsi="Arial" w:cs="Arial"/>
          <w:color w:val="000000"/>
          <w:sz w:val="22"/>
          <w:szCs w:val="22"/>
        </w:rPr>
        <w:t xml:space="preserve"> poursuiv</w:t>
      </w:r>
      <w:r w:rsidR="004C4B8C">
        <w:rPr>
          <w:rFonts w:ascii="Arial" w:eastAsia="Times New Roman" w:hAnsi="Arial" w:cs="Arial"/>
          <w:color w:val="000000"/>
          <w:sz w:val="22"/>
          <w:szCs w:val="22"/>
        </w:rPr>
        <w:t>re</w:t>
      </w:r>
      <w:r>
        <w:rPr>
          <w:rFonts w:ascii="Arial" w:eastAsia="Times New Roman" w:hAnsi="Arial" w:cs="Arial"/>
          <w:color w:val="000000"/>
          <w:sz w:val="22"/>
          <w:szCs w:val="22"/>
        </w:rPr>
        <w:t xml:space="preserve"> les trois objectifs fixés :</w:t>
      </w:r>
    </w:p>
    <w:p w14:paraId="3F267852" w14:textId="41E2C73E" w:rsidR="00B73532" w:rsidRDefault="00B73532" w:rsidP="00B73532">
      <w:pPr>
        <w:jc w:val="both"/>
        <w:rPr>
          <w:rFonts w:ascii="Arial" w:eastAsia="Times New Roman" w:hAnsi="Arial" w:cs="Arial"/>
          <w:color w:val="000000"/>
          <w:sz w:val="22"/>
          <w:szCs w:val="22"/>
        </w:rPr>
      </w:pPr>
    </w:p>
    <w:p w14:paraId="34DF8ACC" w14:textId="03EB6D0A" w:rsidR="00B73532" w:rsidRDefault="00B73532" w:rsidP="00B73532">
      <w:pPr>
        <w:pStyle w:val="Paragraphedeliste"/>
        <w:numPr>
          <w:ilvl w:val="0"/>
          <w:numId w:val="1"/>
        </w:numPr>
        <w:jc w:val="both"/>
        <w:rPr>
          <w:rFonts w:ascii="Arial" w:hAnsi="Arial" w:cs="Arial"/>
          <w:b/>
          <w:color w:val="000090"/>
          <w:sz w:val="28"/>
          <w:szCs w:val="28"/>
        </w:rPr>
      </w:pPr>
      <w:r>
        <w:rPr>
          <w:rFonts w:ascii="Arial" w:hAnsi="Arial" w:cs="Arial"/>
          <w:b/>
          <w:color w:val="000090"/>
          <w:sz w:val="28"/>
          <w:szCs w:val="28"/>
        </w:rPr>
        <w:t>Réguler la fréquentation</w:t>
      </w:r>
    </w:p>
    <w:p w14:paraId="17A08040" w14:textId="76025C69" w:rsidR="00B73532" w:rsidRDefault="00B73532" w:rsidP="00B73532">
      <w:pPr>
        <w:jc w:val="both"/>
        <w:rPr>
          <w:rFonts w:ascii="Arial" w:hAnsi="Arial" w:cs="Arial"/>
          <w:b/>
          <w:color w:val="000090"/>
          <w:sz w:val="28"/>
          <w:szCs w:val="28"/>
        </w:rPr>
      </w:pPr>
    </w:p>
    <w:p w14:paraId="03505A8C" w14:textId="77777777" w:rsidR="004C4B8C" w:rsidRDefault="00274A6D" w:rsidP="00B73532">
      <w:pPr>
        <w:jc w:val="both"/>
        <w:rPr>
          <w:rFonts w:ascii="Arial" w:hAnsi="Arial" w:cs="Arial"/>
          <w:bCs/>
          <w:color w:val="000000" w:themeColor="text1"/>
          <w:sz w:val="22"/>
          <w:szCs w:val="22"/>
        </w:rPr>
      </w:pPr>
      <w:r>
        <w:rPr>
          <w:rFonts w:ascii="Arial" w:hAnsi="Arial" w:cs="Arial"/>
          <w:bCs/>
          <w:color w:val="000000" w:themeColor="text1"/>
          <w:sz w:val="22"/>
          <w:szCs w:val="22"/>
        </w:rPr>
        <w:t xml:space="preserve">Fidèles à notre volonté de travailler au maximum avec les autres associations de l’île, nous avons contribué à </w:t>
      </w:r>
      <w:r w:rsidR="004C4B8C">
        <w:rPr>
          <w:rFonts w:ascii="Arial" w:hAnsi="Arial" w:cs="Arial"/>
          <w:bCs/>
          <w:color w:val="000000" w:themeColor="text1"/>
          <w:sz w:val="22"/>
          <w:szCs w:val="22"/>
        </w:rPr>
        <w:t>la constitution</w:t>
      </w:r>
      <w:r>
        <w:rPr>
          <w:rFonts w:ascii="Arial" w:hAnsi="Arial" w:cs="Arial"/>
          <w:bCs/>
          <w:color w:val="000000" w:themeColor="text1"/>
          <w:sz w:val="22"/>
          <w:szCs w:val="22"/>
        </w:rPr>
        <w:t xml:space="preserve"> </w:t>
      </w:r>
      <w:r w:rsidR="004C4B8C">
        <w:rPr>
          <w:rFonts w:ascii="Arial" w:hAnsi="Arial" w:cs="Arial"/>
          <w:bCs/>
          <w:color w:val="000000" w:themeColor="text1"/>
          <w:sz w:val="22"/>
          <w:szCs w:val="22"/>
        </w:rPr>
        <w:t>d’</w:t>
      </w:r>
      <w:r>
        <w:rPr>
          <w:rFonts w:ascii="Arial" w:hAnsi="Arial" w:cs="Arial"/>
          <w:bCs/>
          <w:color w:val="000000" w:themeColor="text1"/>
          <w:sz w:val="22"/>
          <w:szCs w:val="22"/>
        </w:rPr>
        <w:t xml:space="preserve">un collectif </w:t>
      </w:r>
      <w:r w:rsidR="004C4B8C">
        <w:rPr>
          <w:rFonts w:ascii="Arial" w:hAnsi="Arial" w:cs="Arial"/>
          <w:bCs/>
          <w:color w:val="000000" w:themeColor="text1"/>
          <w:sz w:val="22"/>
          <w:szCs w:val="22"/>
        </w:rPr>
        <w:t xml:space="preserve">réunissant </w:t>
      </w:r>
      <w:r>
        <w:rPr>
          <w:rFonts w:ascii="Arial" w:hAnsi="Arial" w:cs="Arial"/>
          <w:bCs/>
          <w:color w:val="000000" w:themeColor="text1"/>
          <w:sz w:val="22"/>
          <w:szCs w:val="22"/>
        </w:rPr>
        <w:t>de douze associations</w:t>
      </w:r>
      <w:r>
        <w:rPr>
          <w:rStyle w:val="Appelnotedebasdep"/>
          <w:rFonts w:ascii="Arial" w:hAnsi="Arial" w:cs="Arial"/>
          <w:bCs/>
          <w:color w:val="000000" w:themeColor="text1"/>
          <w:sz w:val="22"/>
          <w:szCs w:val="22"/>
        </w:rPr>
        <w:footnoteReference w:id="1"/>
      </w:r>
      <w:r w:rsidR="00F33BB6">
        <w:rPr>
          <w:rFonts w:ascii="Arial" w:hAnsi="Arial" w:cs="Arial"/>
          <w:bCs/>
          <w:color w:val="000000" w:themeColor="text1"/>
          <w:sz w:val="22"/>
          <w:szCs w:val="22"/>
        </w:rPr>
        <w:t xml:space="preserve">. </w:t>
      </w:r>
    </w:p>
    <w:p w14:paraId="32D8CA10" w14:textId="3D3CF836" w:rsidR="00C217CC" w:rsidRDefault="004C4B8C" w:rsidP="00B73532">
      <w:pPr>
        <w:jc w:val="both"/>
        <w:rPr>
          <w:rFonts w:ascii="Arial" w:hAnsi="Arial" w:cs="Arial"/>
          <w:bCs/>
          <w:color w:val="000000" w:themeColor="text1"/>
          <w:sz w:val="22"/>
          <w:szCs w:val="22"/>
        </w:rPr>
      </w:pPr>
      <w:r>
        <w:rPr>
          <w:rFonts w:ascii="Arial" w:hAnsi="Arial" w:cs="Arial"/>
          <w:bCs/>
          <w:color w:val="000000" w:themeColor="text1"/>
          <w:sz w:val="22"/>
          <w:szCs w:val="22"/>
        </w:rPr>
        <w:t>N</w:t>
      </w:r>
      <w:r w:rsidR="00F33BB6">
        <w:rPr>
          <w:rFonts w:ascii="Arial" w:hAnsi="Arial" w:cs="Arial"/>
          <w:bCs/>
          <w:color w:val="000000" w:themeColor="text1"/>
          <w:sz w:val="22"/>
          <w:szCs w:val="22"/>
        </w:rPr>
        <w:t xml:space="preserve">ous sommes intervenus </w:t>
      </w:r>
      <w:r>
        <w:rPr>
          <w:rFonts w:ascii="Arial" w:hAnsi="Arial" w:cs="Arial"/>
          <w:bCs/>
          <w:color w:val="000000" w:themeColor="text1"/>
          <w:sz w:val="22"/>
          <w:szCs w:val="22"/>
        </w:rPr>
        <w:t xml:space="preserve">ensemble à plusieurs reprises </w:t>
      </w:r>
      <w:r w:rsidR="00F33BB6">
        <w:rPr>
          <w:rFonts w:ascii="Arial" w:hAnsi="Arial" w:cs="Arial"/>
          <w:bCs/>
          <w:color w:val="000000" w:themeColor="text1"/>
          <w:sz w:val="22"/>
          <w:szCs w:val="22"/>
        </w:rPr>
        <w:t xml:space="preserve">auprès de la Métropole TPM, de la Mairie de Hyères, et du Parc national, pour porter nos </w:t>
      </w:r>
      <w:r w:rsidR="00C217CC">
        <w:rPr>
          <w:rFonts w:ascii="Arial" w:hAnsi="Arial" w:cs="Arial"/>
          <w:bCs/>
          <w:color w:val="000000" w:themeColor="text1"/>
          <w:sz w:val="22"/>
          <w:szCs w:val="22"/>
        </w:rPr>
        <w:t xml:space="preserve">attentes et nos </w:t>
      </w:r>
      <w:r w:rsidR="00F33BB6">
        <w:rPr>
          <w:rFonts w:ascii="Arial" w:hAnsi="Arial" w:cs="Arial"/>
          <w:bCs/>
          <w:color w:val="000000" w:themeColor="text1"/>
          <w:sz w:val="22"/>
          <w:szCs w:val="22"/>
        </w:rPr>
        <w:t xml:space="preserve">propositions </w:t>
      </w:r>
      <w:r>
        <w:rPr>
          <w:rFonts w:ascii="Arial" w:hAnsi="Arial" w:cs="Arial"/>
          <w:bCs/>
          <w:color w:val="000000" w:themeColor="text1"/>
          <w:sz w:val="22"/>
          <w:szCs w:val="22"/>
        </w:rPr>
        <w:t>sur la</w:t>
      </w:r>
      <w:r w:rsidR="00F33BB6">
        <w:rPr>
          <w:rFonts w:ascii="Arial" w:hAnsi="Arial" w:cs="Arial"/>
          <w:bCs/>
          <w:color w:val="000000" w:themeColor="text1"/>
          <w:sz w:val="22"/>
          <w:szCs w:val="22"/>
        </w:rPr>
        <w:t xml:space="preserve"> régul</w:t>
      </w:r>
      <w:r>
        <w:rPr>
          <w:rFonts w:ascii="Arial" w:hAnsi="Arial" w:cs="Arial"/>
          <w:bCs/>
          <w:color w:val="000000" w:themeColor="text1"/>
          <w:sz w:val="22"/>
          <w:szCs w:val="22"/>
        </w:rPr>
        <w:t>ation de</w:t>
      </w:r>
      <w:r w:rsidR="00F33BB6">
        <w:rPr>
          <w:rFonts w:ascii="Arial" w:hAnsi="Arial" w:cs="Arial"/>
          <w:bCs/>
          <w:color w:val="000000" w:themeColor="text1"/>
          <w:sz w:val="22"/>
          <w:szCs w:val="22"/>
        </w:rPr>
        <w:t xml:space="preserve"> la fréquentation de l’île. </w:t>
      </w:r>
    </w:p>
    <w:p w14:paraId="53A027BF" w14:textId="00B6BBCC" w:rsidR="00274A6D" w:rsidRDefault="00C217CC" w:rsidP="00B73532">
      <w:pPr>
        <w:jc w:val="both"/>
        <w:rPr>
          <w:rFonts w:ascii="Arial" w:hAnsi="Arial" w:cs="Arial"/>
          <w:bCs/>
          <w:color w:val="000000" w:themeColor="text1"/>
          <w:sz w:val="22"/>
          <w:szCs w:val="22"/>
        </w:rPr>
      </w:pPr>
      <w:r>
        <w:rPr>
          <w:rFonts w:ascii="Arial" w:hAnsi="Arial" w:cs="Arial"/>
          <w:bCs/>
          <w:color w:val="000000" w:themeColor="text1"/>
          <w:sz w:val="22"/>
          <w:szCs w:val="22"/>
        </w:rPr>
        <w:t xml:space="preserve">Nous vous avions rendu compte des premiers résultats dans le </w:t>
      </w:r>
      <w:r>
        <w:rPr>
          <w:rFonts w:ascii="Arial" w:hAnsi="Arial" w:cs="Arial"/>
          <w:bCs/>
          <w:i/>
          <w:iCs/>
          <w:color w:val="000000" w:themeColor="text1"/>
          <w:sz w:val="22"/>
          <w:szCs w:val="22"/>
        </w:rPr>
        <w:t>Porquerolles Infos</w:t>
      </w:r>
      <w:r>
        <w:rPr>
          <w:rFonts w:ascii="Arial" w:hAnsi="Arial" w:cs="Arial"/>
          <w:bCs/>
          <w:color w:val="000000" w:themeColor="text1"/>
          <w:sz w:val="22"/>
          <w:szCs w:val="22"/>
        </w:rPr>
        <w:t xml:space="preserve"> de janvier.</w:t>
      </w:r>
    </w:p>
    <w:p w14:paraId="4FE40EB3" w14:textId="7B14B8E6" w:rsidR="00C217CC" w:rsidRDefault="00C217CC" w:rsidP="00B73532">
      <w:pPr>
        <w:jc w:val="both"/>
        <w:rPr>
          <w:rFonts w:ascii="Arial" w:hAnsi="Arial" w:cs="Arial"/>
          <w:bCs/>
          <w:color w:val="000000" w:themeColor="text1"/>
          <w:sz w:val="22"/>
          <w:szCs w:val="22"/>
        </w:rPr>
      </w:pPr>
    </w:p>
    <w:p w14:paraId="65064185" w14:textId="24786916" w:rsidR="00C217CC" w:rsidRDefault="00C217CC" w:rsidP="00B73532">
      <w:pPr>
        <w:jc w:val="both"/>
        <w:rPr>
          <w:rFonts w:ascii="Arial" w:hAnsi="Arial" w:cs="Arial"/>
          <w:bCs/>
          <w:color w:val="000000" w:themeColor="text1"/>
          <w:sz w:val="22"/>
          <w:szCs w:val="22"/>
        </w:rPr>
      </w:pPr>
      <w:r>
        <w:rPr>
          <w:rFonts w:ascii="Arial" w:hAnsi="Arial" w:cs="Arial"/>
          <w:bCs/>
          <w:color w:val="000000" w:themeColor="text1"/>
          <w:sz w:val="22"/>
          <w:szCs w:val="22"/>
        </w:rPr>
        <w:t>Nos associations ont été réunies à nouveau par la Mairie, la Métropole et le Parc national le 22 mars pour la présentation des pr</w:t>
      </w:r>
      <w:r w:rsidR="004C4B8C">
        <w:rPr>
          <w:rFonts w:ascii="Arial" w:hAnsi="Arial" w:cs="Arial"/>
          <w:bCs/>
          <w:color w:val="000000" w:themeColor="text1"/>
          <w:sz w:val="22"/>
          <w:szCs w:val="22"/>
        </w:rPr>
        <w:t xml:space="preserve">emières </w:t>
      </w:r>
      <w:r w:rsidR="0025594F">
        <w:rPr>
          <w:rFonts w:ascii="Arial" w:hAnsi="Arial" w:cs="Arial"/>
          <w:bCs/>
          <w:color w:val="000000" w:themeColor="text1"/>
          <w:sz w:val="22"/>
          <w:szCs w:val="22"/>
        </w:rPr>
        <w:t xml:space="preserve">mesures </w:t>
      </w:r>
      <w:r w:rsidR="004C4B8C">
        <w:rPr>
          <w:rFonts w:ascii="Arial" w:hAnsi="Arial" w:cs="Arial"/>
          <w:bCs/>
          <w:color w:val="000000" w:themeColor="text1"/>
          <w:sz w:val="22"/>
          <w:szCs w:val="22"/>
        </w:rPr>
        <w:t>décidées</w:t>
      </w:r>
      <w:r w:rsidR="00D3707E">
        <w:rPr>
          <w:rFonts w:ascii="Arial" w:hAnsi="Arial" w:cs="Arial"/>
          <w:bCs/>
          <w:color w:val="000000" w:themeColor="text1"/>
          <w:sz w:val="22"/>
          <w:szCs w:val="22"/>
        </w:rPr>
        <w:t> :</w:t>
      </w:r>
    </w:p>
    <w:p w14:paraId="3A6430E8" w14:textId="77777777" w:rsidR="00D3707E" w:rsidRDefault="00D3707E" w:rsidP="00B73532">
      <w:pPr>
        <w:jc w:val="both"/>
        <w:rPr>
          <w:rFonts w:ascii="Arial" w:hAnsi="Arial" w:cs="Arial"/>
          <w:bCs/>
          <w:color w:val="000000" w:themeColor="text1"/>
          <w:sz w:val="22"/>
          <w:szCs w:val="22"/>
        </w:rPr>
      </w:pPr>
    </w:p>
    <w:p w14:paraId="4D33236F" w14:textId="4CF19F60" w:rsidR="003341B4" w:rsidRDefault="003341B4" w:rsidP="003341B4">
      <w:pPr>
        <w:pStyle w:val="Paragraphedeliste"/>
        <w:numPr>
          <w:ilvl w:val="0"/>
          <w:numId w:val="5"/>
        </w:numPr>
        <w:jc w:val="both"/>
        <w:rPr>
          <w:rFonts w:ascii="Arial" w:hAnsi="Arial" w:cs="Arial"/>
          <w:bCs/>
          <w:color w:val="000000" w:themeColor="text1"/>
          <w:sz w:val="22"/>
          <w:szCs w:val="22"/>
        </w:rPr>
      </w:pPr>
      <w:r>
        <w:rPr>
          <w:rFonts w:ascii="Arial" w:hAnsi="Arial" w:cs="Arial"/>
          <w:bCs/>
          <w:color w:val="000000" w:themeColor="text1"/>
          <w:sz w:val="22"/>
          <w:szCs w:val="22"/>
        </w:rPr>
        <w:t>Fixation d’un maximum de visiteurs par jour</w:t>
      </w:r>
    </w:p>
    <w:p w14:paraId="6C7C0B53" w14:textId="674D05C7" w:rsidR="003341B4" w:rsidRDefault="003341B4" w:rsidP="003341B4">
      <w:pPr>
        <w:pStyle w:val="Paragraphedeliste"/>
        <w:numPr>
          <w:ilvl w:val="0"/>
          <w:numId w:val="5"/>
        </w:numPr>
        <w:jc w:val="both"/>
        <w:rPr>
          <w:rFonts w:ascii="Arial" w:hAnsi="Arial" w:cs="Arial"/>
          <w:bCs/>
          <w:color w:val="000000" w:themeColor="text1"/>
          <w:sz w:val="22"/>
          <w:szCs w:val="22"/>
        </w:rPr>
      </w:pPr>
      <w:r>
        <w:rPr>
          <w:rFonts w:ascii="Arial" w:hAnsi="Arial" w:cs="Arial"/>
          <w:bCs/>
          <w:color w:val="000000" w:themeColor="text1"/>
          <w:sz w:val="22"/>
          <w:szCs w:val="22"/>
        </w:rPr>
        <w:t>Signature de la nouvelle délégation de service public à partir de la Tour Fondue</w:t>
      </w:r>
    </w:p>
    <w:p w14:paraId="57ED8FF4" w14:textId="02A6C94E" w:rsidR="003341B4" w:rsidRPr="003341B4" w:rsidRDefault="003341B4" w:rsidP="003341B4">
      <w:pPr>
        <w:pStyle w:val="Paragraphedeliste"/>
        <w:numPr>
          <w:ilvl w:val="0"/>
          <w:numId w:val="5"/>
        </w:numPr>
        <w:jc w:val="both"/>
        <w:rPr>
          <w:rFonts w:ascii="Arial" w:eastAsia="Times New Roman" w:hAnsi="Arial" w:cs="Arial"/>
          <w:sz w:val="22"/>
          <w:szCs w:val="22"/>
          <w:lang w:eastAsia="fr-FR"/>
        </w:rPr>
      </w:pPr>
      <w:r w:rsidRPr="003341B4">
        <w:rPr>
          <w:rFonts w:ascii="Arial" w:eastAsia="Times New Roman" w:hAnsi="Arial" w:cs="Arial"/>
          <w:sz w:val="22"/>
          <w:szCs w:val="22"/>
          <w:lang w:eastAsia="fr-FR"/>
        </w:rPr>
        <w:t>N</w:t>
      </w:r>
      <w:r>
        <w:rPr>
          <w:rFonts w:ascii="Arial" w:eastAsia="Times New Roman" w:hAnsi="Arial" w:cs="Arial"/>
          <w:sz w:val="22"/>
          <w:szCs w:val="22"/>
          <w:lang w:eastAsia="fr-FR"/>
        </w:rPr>
        <w:t>égociations avec les autres compagnies de n</w:t>
      </w:r>
      <w:r w:rsidRPr="003341B4">
        <w:rPr>
          <w:rFonts w:ascii="Arial" w:eastAsia="Times New Roman" w:hAnsi="Arial" w:cs="Arial"/>
          <w:sz w:val="22"/>
          <w:szCs w:val="22"/>
          <w:lang w:eastAsia="fr-FR"/>
        </w:rPr>
        <w:t>avettes</w:t>
      </w:r>
      <w:r>
        <w:rPr>
          <w:rFonts w:ascii="Arial" w:eastAsia="Times New Roman" w:hAnsi="Arial" w:cs="Arial"/>
          <w:sz w:val="22"/>
          <w:szCs w:val="22"/>
          <w:lang w:eastAsia="fr-FR"/>
        </w:rPr>
        <w:t xml:space="preserve"> commerciales</w:t>
      </w:r>
      <w:r w:rsidRPr="003341B4">
        <w:rPr>
          <w:rFonts w:ascii="Arial" w:eastAsia="Times New Roman" w:hAnsi="Arial" w:cs="Arial"/>
          <w:sz w:val="22"/>
          <w:szCs w:val="22"/>
          <w:lang w:eastAsia="fr-FR"/>
        </w:rPr>
        <w:t xml:space="preserve"> privées</w:t>
      </w:r>
    </w:p>
    <w:p w14:paraId="10E38FDE" w14:textId="521B718A" w:rsidR="003341B4" w:rsidRPr="003341B4" w:rsidRDefault="003341B4" w:rsidP="003341B4">
      <w:pPr>
        <w:pStyle w:val="Paragraphedeliste"/>
        <w:numPr>
          <w:ilvl w:val="0"/>
          <w:numId w:val="5"/>
        </w:numPr>
        <w:jc w:val="both"/>
        <w:rPr>
          <w:rFonts w:ascii="Arial" w:hAnsi="Arial" w:cs="Arial"/>
          <w:bCs/>
          <w:color w:val="000000" w:themeColor="text1"/>
          <w:sz w:val="22"/>
          <w:szCs w:val="22"/>
        </w:rPr>
      </w:pPr>
      <w:r>
        <w:rPr>
          <w:rFonts w:ascii="Arial" w:hAnsi="Arial" w:cs="Arial"/>
          <w:bCs/>
          <w:color w:val="000000" w:themeColor="text1"/>
          <w:sz w:val="22"/>
          <w:szCs w:val="22"/>
        </w:rPr>
        <w:t>Régulation des accès directs par les plages</w:t>
      </w:r>
    </w:p>
    <w:p w14:paraId="3777BBFF" w14:textId="64B05DA4" w:rsidR="003341B4" w:rsidRDefault="003341B4" w:rsidP="003341B4">
      <w:pPr>
        <w:jc w:val="both"/>
        <w:rPr>
          <w:rFonts w:ascii="Arial" w:hAnsi="Arial" w:cs="Arial"/>
          <w:bCs/>
          <w:color w:val="000000" w:themeColor="text1"/>
          <w:sz w:val="22"/>
          <w:szCs w:val="22"/>
        </w:rPr>
      </w:pPr>
      <w:r>
        <w:rPr>
          <w:rFonts w:ascii="Arial" w:hAnsi="Arial" w:cs="Arial"/>
          <w:bCs/>
          <w:color w:val="000000" w:themeColor="text1"/>
          <w:sz w:val="22"/>
          <w:szCs w:val="22"/>
        </w:rPr>
        <w:br w:type="page"/>
      </w:r>
    </w:p>
    <w:p w14:paraId="5D055489" w14:textId="77777777" w:rsidR="001A11EF" w:rsidRDefault="001A11EF" w:rsidP="00B73532">
      <w:pPr>
        <w:jc w:val="both"/>
        <w:rPr>
          <w:rFonts w:ascii="Arial" w:hAnsi="Arial" w:cs="Arial"/>
          <w:bCs/>
          <w:color w:val="000000" w:themeColor="text1"/>
          <w:sz w:val="22"/>
          <w:szCs w:val="22"/>
        </w:rPr>
      </w:pPr>
    </w:p>
    <w:p w14:paraId="41BDD433" w14:textId="2AD09C9A" w:rsidR="0025594F" w:rsidRPr="008A1B93" w:rsidRDefault="0025594F" w:rsidP="008A1B93">
      <w:pPr>
        <w:pStyle w:val="Paragraphedeliste"/>
        <w:numPr>
          <w:ilvl w:val="0"/>
          <w:numId w:val="7"/>
        </w:numPr>
        <w:jc w:val="both"/>
        <w:rPr>
          <w:rFonts w:ascii="Arial" w:hAnsi="Arial" w:cs="Arial"/>
          <w:b/>
          <w:color w:val="002060"/>
          <w:sz w:val="22"/>
          <w:szCs w:val="22"/>
          <w:u w:val="single"/>
        </w:rPr>
      </w:pPr>
      <w:r w:rsidRPr="008A1B93">
        <w:rPr>
          <w:rFonts w:ascii="Arial" w:hAnsi="Arial" w:cs="Arial"/>
          <w:b/>
          <w:color w:val="002060"/>
          <w:sz w:val="22"/>
          <w:szCs w:val="22"/>
          <w:u w:val="single"/>
        </w:rPr>
        <w:t>Maximum de passagers</w:t>
      </w:r>
    </w:p>
    <w:p w14:paraId="226B90BE" w14:textId="77777777" w:rsidR="0025594F" w:rsidRPr="0025594F" w:rsidRDefault="0025594F" w:rsidP="00B73532">
      <w:pPr>
        <w:jc w:val="both"/>
        <w:rPr>
          <w:rFonts w:ascii="Arial" w:hAnsi="Arial" w:cs="Arial"/>
          <w:bCs/>
          <w:color w:val="000000" w:themeColor="text1"/>
          <w:sz w:val="22"/>
          <w:szCs w:val="22"/>
          <w:u w:val="single"/>
        </w:rPr>
      </w:pPr>
    </w:p>
    <w:p w14:paraId="0615AF5A" w14:textId="77777777" w:rsidR="003341B4" w:rsidRDefault="001A11EF" w:rsidP="001A11EF">
      <w:pPr>
        <w:jc w:val="both"/>
        <w:rPr>
          <w:rFonts w:ascii="Arial" w:hAnsi="Arial" w:cs="Arial"/>
          <w:bCs/>
          <w:color w:val="000000" w:themeColor="text1"/>
          <w:sz w:val="22"/>
          <w:szCs w:val="22"/>
        </w:rPr>
      </w:pPr>
      <w:r>
        <w:rPr>
          <w:rFonts w:ascii="Arial" w:hAnsi="Arial" w:cs="Arial"/>
          <w:bCs/>
          <w:color w:val="000000" w:themeColor="text1"/>
          <w:sz w:val="22"/>
          <w:szCs w:val="22"/>
        </w:rPr>
        <w:t xml:space="preserve">Première réponse à nos attentes, une « jauge » a enfin été fixée : le nombre total de passagers pour l’ensemble des navettes ne devra pas dépasser 6000 personnes/jour de pointe. </w:t>
      </w:r>
    </w:p>
    <w:p w14:paraId="32ED09C4" w14:textId="0646AF49" w:rsidR="003341B4" w:rsidRDefault="00D3707E" w:rsidP="001A11EF">
      <w:pPr>
        <w:jc w:val="both"/>
        <w:rPr>
          <w:rFonts w:ascii="Arial" w:hAnsi="Arial" w:cs="Arial"/>
          <w:bCs/>
          <w:color w:val="000000" w:themeColor="text1"/>
          <w:sz w:val="22"/>
          <w:szCs w:val="22"/>
        </w:rPr>
      </w:pPr>
      <w:r>
        <w:rPr>
          <w:rFonts w:ascii="Arial" w:hAnsi="Arial" w:cs="Arial"/>
          <w:bCs/>
          <w:color w:val="000000" w:themeColor="text1"/>
          <w:sz w:val="22"/>
          <w:szCs w:val="22"/>
        </w:rPr>
        <w:t xml:space="preserve">Le </w:t>
      </w:r>
      <w:r w:rsidR="001A11EF">
        <w:rPr>
          <w:rFonts w:ascii="Arial" w:hAnsi="Arial" w:cs="Arial"/>
          <w:bCs/>
          <w:color w:val="000000" w:themeColor="text1"/>
          <w:sz w:val="22"/>
          <w:szCs w:val="22"/>
        </w:rPr>
        <w:t>maximum est fixé à 4000</w:t>
      </w:r>
      <w:r w:rsidR="001A11EF" w:rsidRPr="001A11EF">
        <w:rPr>
          <w:rFonts w:ascii="Arial" w:hAnsi="Arial" w:cs="Arial"/>
          <w:bCs/>
          <w:color w:val="000000" w:themeColor="text1"/>
          <w:sz w:val="22"/>
          <w:szCs w:val="22"/>
        </w:rPr>
        <w:t xml:space="preserve"> </w:t>
      </w:r>
      <w:r w:rsidR="001A11EF">
        <w:rPr>
          <w:rFonts w:ascii="Arial" w:hAnsi="Arial" w:cs="Arial"/>
          <w:bCs/>
          <w:color w:val="000000" w:themeColor="text1"/>
          <w:sz w:val="22"/>
          <w:szCs w:val="22"/>
        </w:rPr>
        <w:t>passagers par jour</w:t>
      </w:r>
      <w:r>
        <w:rPr>
          <w:rFonts w:ascii="Arial" w:hAnsi="Arial" w:cs="Arial"/>
          <w:bCs/>
          <w:color w:val="000000" w:themeColor="text1"/>
          <w:sz w:val="22"/>
          <w:szCs w:val="22"/>
        </w:rPr>
        <w:t xml:space="preserve"> p</w:t>
      </w:r>
      <w:r>
        <w:rPr>
          <w:rFonts w:ascii="Arial" w:hAnsi="Arial" w:cs="Arial"/>
          <w:bCs/>
          <w:color w:val="000000" w:themeColor="text1"/>
          <w:sz w:val="22"/>
          <w:szCs w:val="22"/>
        </w:rPr>
        <w:t xml:space="preserve">our la TLV-TPM </w:t>
      </w:r>
      <w:r>
        <w:rPr>
          <w:rFonts w:ascii="Arial" w:hAnsi="Arial" w:cs="Arial"/>
          <w:bCs/>
          <w:color w:val="000000" w:themeColor="text1"/>
          <w:sz w:val="22"/>
          <w:szCs w:val="22"/>
        </w:rPr>
        <w:t xml:space="preserve">et à 2000/jour pour les autres compagnies et les petites embarcations commerciales. </w:t>
      </w:r>
      <w:r w:rsidR="00113CF0">
        <w:rPr>
          <w:rFonts w:ascii="Arial" w:hAnsi="Arial" w:cs="Arial"/>
          <w:bCs/>
          <w:color w:val="000000" w:themeColor="text1"/>
          <w:sz w:val="22"/>
          <w:szCs w:val="22"/>
        </w:rPr>
        <w:t xml:space="preserve"> </w:t>
      </w:r>
    </w:p>
    <w:p w14:paraId="22F58314" w14:textId="77777777" w:rsidR="00D3707E" w:rsidRDefault="003341B4" w:rsidP="001A11EF">
      <w:pPr>
        <w:jc w:val="both"/>
        <w:rPr>
          <w:rFonts w:ascii="Arial" w:hAnsi="Arial" w:cs="Arial"/>
          <w:bCs/>
          <w:color w:val="000000" w:themeColor="text1"/>
          <w:sz w:val="22"/>
          <w:szCs w:val="22"/>
        </w:rPr>
      </w:pPr>
      <w:r>
        <w:rPr>
          <w:rFonts w:ascii="Arial" w:hAnsi="Arial" w:cs="Arial"/>
          <w:bCs/>
          <w:color w:val="000000" w:themeColor="text1"/>
          <w:sz w:val="22"/>
          <w:szCs w:val="22"/>
        </w:rPr>
        <w:t>Ces plafonds sont</w:t>
      </w:r>
      <w:r w:rsidR="00113CF0">
        <w:rPr>
          <w:rFonts w:ascii="Arial" w:hAnsi="Arial" w:cs="Arial"/>
          <w:bCs/>
          <w:color w:val="000000" w:themeColor="text1"/>
          <w:sz w:val="22"/>
          <w:szCs w:val="22"/>
        </w:rPr>
        <w:t xml:space="preserve"> sans doute encore trop élevé</w:t>
      </w:r>
      <w:r>
        <w:rPr>
          <w:rFonts w:ascii="Arial" w:hAnsi="Arial" w:cs="Arial"/>
          <w:bCs/>
          <w:color w:val="000000" w:themeColor="text1"/>
          <w:sz w:val="22"/>
          <w:szCs w:val="22"/>
        </w:rPr>
        <w:t>s</w:t>
      </w:r>
      <w:r w:rsidR="00113CF0">
        <w:rPr>
          <w:rFonts w:ascii="Arial" w:hAnsi="Arial" w:cs="Arial"/>
          <w:bCs/>
          <w:color w:val="000000" w:themeColor="text1"/>
          <w:sz w:val="22"/>
          <w:szCs w:val="22"/>
        </w:rPr>
        <w:t xml:space="preserve">, mais </w:t>
      </w:r>
      <w:r>
        <w:rPr>
          <w:rFonts w:ascii="Arial" w:hAnsi="Arial" w:cs="Arial"/>
          <w:bCs/>
          <w:color w:val="000000" w:themeColor="text1"/>
          <w:sz w:val="22"/>
          <w:szCs w:val="22"/>
        </w:rPr>
        <w:t xml:space="preserve">ils ont le mérite d’être fixés. </w:t>
      </w:r>
    </w:p>
    <w:p w14:paraId="08FA130A" w14:textId="60BF38DE" w:rsidR="001A11EF" w:rsidRDefault="003341B4" w:rsidP="001A11EF">
      <w:pPr>
        <w:jc w:val="both"/>
        <w:rPr>
          <w:rFonts w:ascii="Arial" w:hAnsi="Arial" w:cs="Arial"/>
          <w:bCs/>
          <w:color w:val="000000" w:themeColor="text1"/>
          <w:sz w:val="22"/>
          <w:szCs w:val="22"/>
        </w:rPr>
      </w:pPr>
      <w:r>
        <w:rPr>
          <w:rFonts w:ascii="Arial" w:hAnsi="Arial" w:cs="Arial"/>
          <w:bCs/>
          <w:color w:val="000000" w:themeColor="text1"/>
          <w:sz w:val="22"/>
          <w:szCs w:val="22"/>
        </w:rPr>
        <w:t xml:space="preserve">Ce </w:t>
      </w:r>
      <w:r w:rsidR="00DF1277">
        <w:rPr>
          <w:rFonts w:ascii="Arial" w:hAnsi="Arial" w:cs="Arial"/>
          <w:bCs/>
          <w:color w:val="000000" w:themeColor="text1"/>
          <w:sz w:val="22"/>
          <w:szCs w:val="22"/>
        </w:rPr>
        <w:t>qui permettra</w:t>
      </w:r>
      <w:r w:rsidR="00113CF0">
        <w:rPr>
          <w:rFonts w:ascii="Arial" w:hAnsi="Arial" w:cs="Arial"/>
          <w:bCs/>
          <w:color w:val="000000" w:themeColor="text1"/>
          <w:sz w:val="22"/>
          <w:szCs w:val="22"/>
        </w:rPr>
        <w:t xml:space="preserve"> des contrôles quantifiés</w:t>
      </w:r>
      <w:r>
        <w:rPr>
          <w:rFonts w:ascii="Arial" w:hAnsi="Arial" w:cs="Arial"/>
          <w:bCs/>
          <w:color w:val="000000" w:themeColor="text1"/>
          <w:sz w:val="22"/>
          <w:szCs w:val="22"/>
        </w:rPr>
        <w:t xml:space="preserve"> et de nouvelles négociations éventuelles.</w:t>
      </w:r>
      <w:r w:rsidR="00113CF0">
        <w:rPr>
          <w:rFonts w:ascii="Arial" w:hAnsi="Arial" w:cs="Arial"/>
          <w:bCs/>
          <w:color w:val="000000" w:themeColor="text1"/>
          <w:sz w:val="22"/>
          <w:szCs w:val="22"/>
        </w:rPr>
        <w:t xml:space="preserve"> </w:t>
      </w:r>
    </w:p>
    <w:p w14:paraId="48F747F1" w14:textId="518FC17D" w:rsidR="001A11EF" w:rsidRDefault="001A11EF" w:rsidP="001A11EF">
      <w:pPr>
        <w:jc w:val="both"/>
        <w:rPr>
          <w:rFonts w:ascii="Arial" w:hAnsi="Arial" w:cs="Arial"/>
          <w:bCs/>
          <w:color w:val="000000" w:themeColor="text1"/>
          <w:sz w:val="22"/>
          <w:szCs w:val="22"/>
        </w:rPr>
      </w:pPr>
    </w:p>
    <w:p w14:paraId="12FEC98E" w14:textId="56BCE914" w:rsidR="001A11EF" w:rsidRPr="008A1B93" w:rsidRDefault="0025594F" w:rsidP="008A1B93">
      <w:pPr>
        <w:pStyle w:val="Paragraphedeliste"/>
        <w:numPr>
          <w:ilvl w:val="0"/>
          <w:numId w:val="7"/>
        </w:numPr>
        <w:jc w:val="both"/>
        <w:rPr>
          <w:rFonts w:ascii="Arial" w:hAnsi="Arial" w:cs="Arial"/>
          <w:b/>
          <w:color w:val="002060"/>
          <w:sz w:val="22"/>
          <w:szCs w:val="22"/>
          <w:u w:val="single"/>
        </w:rPr>
      </w:pPr>
      <w:r w:rsidRPr="008A1B93">
        <w:rPr>
          <w:rFonts w:ascii="Arial" w:hAnsi="Arial" w:cs="Arial"/>
          <w:b/>
          <w:color w:val="002060"/>
          <w:sz w:val="22"/>
          <w:szCs w:val="22"/>
          <w:u w:val="single"/>
        </w:rPr>
        <w:t>Nouvelle DSP (Délégation de service publique</w:t>
      </w:r>
      <w:r w:rsidR="003341B4" w:rsidRPr="008A1B93">
        <w:rPr>
          <w:rFonts w:ascii="Arial" w:hAnsi="Arial" w:cs="Arial"/>
          <w:b/>
          <w:color w:val="002060"/>
          <w:sz w:val="22"/>
          <w:szCs w:val="22"/>
          <w:u w:val="single"/>
        </w:rPr>
        <w:t>) pour le transport de passagers et du fret à partir de la Tour Fondue</w:t>
      </w:r>
    </w:p>
    <w:p w14:paraId="1D4E6432" w14:textId="77777777" w:rsidR="0025594F" w:rsidRDefault="0025594F" w:rsidP="001A11EF">
      <w:pPr>
        <w:jc w:val="both"/>
        <w:rPr>
          <w:rFonts w:ascii="Arial" w:hAnsi="Arial" w:cs="Arial"/>
          <w:bCs/>
          <w:color w:val="000000" w:themeColor="text1"/>
          <w:sz w:val="22"/>
          <w:szCs w:val="22"/>
        </w:rPr>
      </w:pPr>
    </w:p>
    <w:p w14:paraId="3C12ED4D" w14:textId="4A0DCFDB" w:rsidR="001A11EF" w:rsidRDefault="001A11EF" w:rsidP="0035659C">
      <w:pPr>
        <w:jc w:val="both"/>
        <w:rPr>
          <w:rFonts w:ascii="Arial" w:hAnsi="Arial" w:cs="Arial"/>
          <w:bCs/>
          <w:color w:val="000000" w:themeColor="text1"/>
          <w:sz w:val="22"/>
          <w:szCs w:val="22"/>
        </w:rPr>
      </w:pPr>
      <w:r>
        <w:rPr>
          <w:rFonts w:ascii="Arial" w:hAnsi="Arial" w:cs="Arial"/>
          <w:bCs/>
          <w:color w:val="000000" w:themeColor="text1"/>
          <w:sz w:val="22"/>
          <w:szCs w:val="22"/>
        </w:rPr>
        <w:t>Pour atteindre ce</w:t>
      </w:r>
      <w:r w:rsidR="0025594F">
        <w:rPr>
          <w:rFonts w:ascii="Arial" w:hAnsi="Arial" w:cs="Arial"/>
          <w:bCs/>
          <w:color w:val="000000" w:themeColor="text1"/>
          <w:sz w:val="22"/>
          <w:szCs w:val="22"/>
        </w:rPr>
        <w:t xml:space="preserve"> maximum de 4000 passagers/jour, </w:t>
      </w:r>
      <w:r>
        <w:rPr>
          <w:rFonts w:ascii="Arial" w:hAnsi="Arial" w:cs="Arial"/>
          <w:bCs/>
          <w:color w:val="000000" w:themeColor="text1"/>
          <w:sz w:val="22"/>
          <w:szCs w:val="22"/>
        </w:rPr>
        <w:t xml:space="preserve">il est demandé à la TLV-TPM </w:t>
      </w:r>
      <w:r w:rsidR="0025594F">
        <w:rPr>
          <w:rFonts w:ascii="Arial" w:hAnsi="Arial" w:cs="Arial"/>
          <w:bCs/>
          <w:color w:val="000000" w:themeColor="text1"/>
          <w:sz w:val="22"/>
          <w:szCs w:val="22"/>
        </w:rPr>
        <w:t xml:space="preserve">retenue comme délégataire pour l’accès maritime aux trois îles d’Or, </w:t>
      </w:r>
      <w:r>
        <w:rPr>
          <w:rFonts w:ascii="Arial" w:hAnsi="Arial" w:cs="Arial"/>
          <w:bCs/>
          <w:color w:val="000000" w:themeColor="text1"/>
          <w:sz w:val="22"/>
          <w:szCs w:val="22"/>
        </w:rPr>
        <w:t>de respecter les horaires, sans doubler ou tripler les rotations, et de mettre en place une réservation préalable des places par Internet.</w:t>
      </w:r>
      <w:r w:rsidR="0025594F">
        <w:rPr>
          <w:rFonts w:ascii="Arial" w:hAnsi="Arial" w:cs="Arial"/>
          <w:bCs/>
          <w:color w:val="000000" w:themeColor="text1"/>
          <w:sz w:val="22"/>
          <w:szCs w:val="22"/>
        </w:rPr>
        <w:t xml:space="preserve"> </w:t>
      </w:r>
      <w:r>
        <w:rPr>
          <w:rFonts w:ascii="Arial" w:hAnsi="Arial" w:cs="Arial"/>
          <w:bCs/>
          <w:color w:val="000000" w:themeColor="text1"/>
          <w:sz w:val="22"/>
          <w:szCs w:val="22"/>
        </w:rPr>
        <w:t>Cette année, le système sera testé en juillet et août et deviendra obligatoire en 2022.</w:t>
      </w:r>
    </w:p>
    <w:p w14:paraId="23A92A70" w14:textId="2BCDD53E" w:rsidR="001A11EF" w:rsidRDefault="001A11EF" w:rsidP="0035659C">
      <w:pPr>
        <w:jc w:val="both"/>
        <w:rPr>
          <w:rFonts w:ascii="Arial" w:hAnsi="Arial" w:cs="Arial"/>
          <w:bCs/>
          <w:color w:val="000000" w:themeColor="text1"/>
          <w:sz w:val="22"/>
          <w:szCs w:val="22"/>
        </w:rPr>
      </w:pPr>
    </w:p>
    <w:p w14:paraId="73309E7C" w14:textId="3F8D718B" w:rsidR="0025594F" w:rsidRDefault="0025594F" w:rsidP="0035659C">
      <w:pPr>
        <w:jc w:val="both"/>
        <w:rPr>
          <w:rFonts w:ascii="Arial" w:eastAsia="Times New Roman" w:hAnsi="Arial" w:cs="Arial"/>
          <w:sz w:val="22"/>
          <w:szCs w:val="22"/>
          <w:lang w:eastAsia="fr-FR"/>
        </w:rPr>
      </w:pPr>
      <w:r>
        <w:rPr>
          <w:rFonts w:ascii="Arial" w:eastAsia="Times New Roman" w:hAnsi="Arial" w:cs="Arial"/>
          <w:sz w:val="22"/>
          <w:szCs w:val="22"/>
          <w:lang w:eastAsia="fr-FR"/>
        </w:rPr>
        <w:t>Parmi les autres mesures : e</w:t>
      </w:r>
      <w:r w:rsidRPr="0025594F">
        <w:rPr>
          <w:rFonts w:ascii="Arial" w:eastAsia="Times New Roman" w:hAnsi="Arial" w:cs="Arial"/>
          <w:sz w:val="22"/>
          <w:szCs w:val="22"/>
          <w:lang w:eastAsia="fr-FR"/>
        </w:rPr>
        <w:t>xpérimentation de 2 navettes/jour à partir du Port Saint-Pierre de Hyères vers Porquerolles. - Ajout d’un horaire en basse saison entre 15 et 17h</w:t>
      </w:r>
      <w:r>
        <w:rPr>
          <w:rFonts w:ascii="Arial" w:eastAsia="Times New Roman" w:hAnsi="Arial" w:cs="Arial"/>
          <w:sz w:val="22"/>
          <w:szCs w:val="22"/>
          <w:lang w:eastAsia="fr-FR"/>
        </w:rPr>
        <w:t>.</w:t>
      </w:r>
    </w:p>
    <w:p w14:paraId="3049A874" w14:textId="14D04482" w:rsidR="0035659C" w:rsidRDefault="0035659C" w:rsidP="0035659C">
      <w:pPr>
        <w:jc w:val="both"/>
        <w:rPr>
          <w:rFonts w:ascii="Arial" w:eastAsia="Times New Roman" w:hAnsi="Arial" w:cs="Arial"/>
          <w:sz w:val="22"/>
          <w:szCs w:val="22"/>
          <w:lang w:eastAsia="fr-FR"/>
        </w:rPr>
      </w:pPr>
    </w:p>
    <w:p w14:paraId="14E0E4F4" w14:textId="2321DD81" w:rsidR="0035659C" w:rsidRDefault="0035659C" w:rsidP="0035659C">
      <w:pPr>
        <w:jc w:val="both"/>
        <w:rPr>
          <w:rFonts w:ascii="Arial" w:eastAsia="Times New Roman" w:hAnsi="Arial" w:cs="Arial"/>
          <w:sz w:val="22"/>
          <w:szCs w:val="22"/>
          <w:lang w:eastAsia="fr-FR"/>
        </w:rPr>
      </w:pPr>
      <w:r>
        <w:rPr>
          <w:rFonts w:ascii="Arial" w:eastAsia="Times New Roman" w:hAnsi="Arial" w:cs="Arial"/>
          <w:sz w:val="22"/>
          <w:szCs w:val="22"/>
          <w:lang w:eastAsia="fr-FR"/>
        </w:rPr>
        <w:t xml:space="preserve">Malgré des nombreuses relances, à l’heure où cette lettre est diffusée, nous n’avons toujours pas de réponse de la Métropole </w:t>
      </w:r>
      <w:r w:rsidR="00C11226">
        <w:rPr>
          <w:rFonts w:ascii="Arial" w:eastAsia="Times New Roman" w:hAnsi="Arial" w:cs="Arial"/>
          <w:sz w:val="22"/>
          <w:szCs w:val="22"/>
          <w:lang w:eastAsia="fr-FR"/>
        </w:rPr>
        <w:t xml:space="preserve">notamment </w:t>
      </w:r>
      <w:r>
        <w:rPr>
          <w:rFonts w:ascii="Arial" w:eastAsia="Times New Roman" w:hAnsi="Arial" w:cs="Arial"/>
          <w:sz w:val="22"/>
          <w:szCs w:val="22"/>
          <w:lang w:eastAsia="fr-FR"/>
        </w:rPr>
        <w:t>sur deux points :</w:t>
      </w:r>
    </w:p>
    <w:p w14:paraId="6DE4D5C7" w14:textId="7139B9E7" w:rsidR="0035659C" w:rsidRDefault="0035659C" w:rsidP="0035659C">
      <w:pPr>
        <w:pStyle w:val="Paragraphedeliste"/>
        <w:numPr>
          <w:ilvl w:val="0"/>
          <w:numId w:val="3"/>
        </w:numPr>
        <w:jc w:val="both"/>
        <w:rPr>
          <w:rFonts w:ascii="Arial" w:eastAsia="Times New Roman" w:hAnsi="Arial" w:cs="Arial"/>
          <w:sz w:val="22"/>
          <w:szCs w:val="22"/>
          <w:lang w:eastAsia="fr-FR"/>
        </w:rPr>
      </w:pPr>
      <w:r>
        <w:rPr>
          <w:rFonts w:ascii="Arial" w:eastAsia="Times New Roman" w:hAnsi="Arial" w:cs="Arial"/>
          <w:sz w:val="22"/>
          <w:szCs w:val="22"/>
          <w:lang w:eastAsia="fr-FR"/>
        </w:rPr>
        <w:t>Les habitants, résidents secondaires, usagers du part et les professionnels auront-ils un</w:t>
      </w:r>
      <w:r w:rsidR="00C11226">
        <w:rPr>
          <w:rFonts w:ascii="Arial" w:eastAsia="Times New Roman" w:hAnsi="Arial" w:cs="Arial"/>
          <w:sz w:val="22"/>
          <w:szCs w:val="22"/>
          <w:lang w:eastAsia="fr-FR"/>
        </w:rPr>
        <w:t>e file</w:t>
      </w:r>
      <w:r>
        <w:rPr>
          <w:rFonts w:ascii="Arial" w:eastAsia="Times New Roman" w:hAnsi="Arial" w:cs="Arial"/>
          <w:sz w:val="22"/>
          <w:szCs w:val="22"/>
          <w:lang w:eastAsia="fr-FR"/>
        </w:rPr>
        <w:t xml:space="preserve"> </w:t>
      </w:r>
      <w:r w:rsidR="00C11226">
        <w:rPr>
          <w:rFonts w:ascii="Arial" w:eastAsia="Times New Roman" w:hAnsi="Arial" w:cs="Arial"/>
          <w:sz w:val="22"/>
          <w:szCs w:val="22"/>
          <w:lang w:eastAsia="fr-FR"/>
        </w:rPr>
        <w:t>d’</w:t>
      </w:r>
      <w:r>
        <w:rPr>
          <w:rFonts w:ascii="Arial" w:eastAsia="Times New Roman" w:hAnsi="Arial" w:cs="Arial"/>
          <w:sz w:val="22"/>
          <w:szCs w:val="22"/>
          <w:lang w:eastAsia="fr-FR"/>
        </w:rPr>
        <w:t>accès direct pour arriver à l’embarquement sans devoir réserver leur place à l’avance et sans faire la queue ?</w:t>
      </w:r>
    </w:p>
    <w:p w14:paraId="1666586A" w14:textId="2922A5EB" w:rsidR="0035659C" w:rsidRPr="0035659C" w:rsidRDefault="0035659C" w:rsidP="0035659C">
      <w:pPr>
        <w:pStyle w:val="Paragraphedeliste"/>
        <w:numPr>
          <w:ilvl w:val="0"/>
          <w:numId w:val="3"/>
        </w:numPr>
        <w:jc w:val="both"/>
        <w:rPr>
          <w:rFonts w:ascii="Arial" w:eastAsia="Times New Roman" w:hAnsi="Arial" w:cs="Arial"/>
          <w:sz w:val="22"/>
          <w:szCs w:val="22"/>
          <w:lang w:eastAsia="fr-FR"/>
        </w:rPr>
      </w:pPr>
      <w:r>
        <w:rPr>
          <w:rFonts w:ascii="Arial" w:eastAsia="Times New Roman" w:hAnsi="Arial" w:cs="Arial"/>
          <w:sz w:val="22"/>
          <w:szCs w:val="22"/>
          <w:lang w:eastAsia="fr-FR"/>
        </w:rPr>
        <w:t xml:space="preserve">Quelles dispositions sont prises pour le respect de la chaine du froid pour les marchandises alimentaires qui arrivent par camion ?  </w:t>
      </w:r>
    </w:p>
    <w:p w14:paraId="2F5D81BA" w14:textId="77777777" w:rsidR="0025594F" w:rsidRDefault="0025594F" w:rsidP="0035659C">
      <w:pPr>
        <w:jc w:val="both"/>
        <w:rPr>
          <w:rFonts w:ascii="Arial" w:eastAsia="Times New Roman" w:hAnsi="Arial" w:cs="Arial"/>
          <w:sz w:val="22"/>
          <w:szCs w:val="22"/>
          <w:lang w:eastAsia="fr-FR"/>
        </w:rPr>
      </w:pPr>
    </w:p>
    <w:p w14:paraId="42D98752" w14:textId="02BB1A6B" w:rsidR="00B73532" w:rsidRPr="00DF1277" w:rsidRDefault="00113CF0" w:rsidP="008A1B93">
      <w:pPr>
        <w:pStyle w:val="Paragraphedeliste"/>
        <w:numPr>
          <w:ilvl w:val="0"/>
          <w:numId w:val="7"/>
        </w:numPr>
        <w:jc w:val="both"/>
        <w:rPr>
          <w:rFonts w:ascii="Arial" w:eastAsia="Times New Roman" w:hAnsi="Arial" w:cs="Arial"/>
          <w:b/>
          <w:bCs/>
          <w:color w:val="002060"/>
          <w:sz w:val="22"/>
          <w:szCs w:val="22"/>
          <w:u w:val="single"/>
          <w:lang w:eastAsia="fr-FR"/>
        </w:rPr>
      </w:pPr>
      <w:r w:rsidRPr="00DF1277">
        <w:rPr>
          <w:rFonts w:ascii="Arial" w:eastAsia="Times New Roman" w:hAnsi="Arial" w:cs="Arial"/>
          <w:b/>
          <w:bCs/>
          <w:color w:val="002060"/>
          <w:sz w:val="22"/>
          <w:szCs w:val="22"/>
          <w:u w:val="single"/>
          <w:lang w:eastAsia="fr-FR"/>
        </w:rPr>
        <w:t>« N</w:t>
      </w:r>
      <w:r w:rsidR="0025594F" w:rsidRPr="00DF1277">
        <w:rPr>
          <w:rFonts w:ascii="Arial" w:eastAsia="Times New Roman" w:hAnsi="Arial" w:cs="Arial"/>
          <w:b/>
          <w:bCs/>
          <w:color w:val="002060"/>
          <w:sz w:val="22"/>
          <w:szCs w:val="22"/>
          <w:u w:val="single"/>
          <w:lang w:eastAsia="fr-FR"/>
        </w:rPr>
        <w:t>avettes</w:t>
      </w:r>
      <w:r w:rsidRPr="00DF1277">
        <w:rPr>
          <w:rFonts w:ascii="Arial" w:eastAsia="Times New Roman" w:hAnsi="Arial" w:cs="Arial"/>
          <w:b/>
          <w:bCs/>
          <w:color w:val="002060"/>
          <w:sz w:val="22"/>
          <w:szCs w:val="22"/>
          <w:u w:val="single"/>
          <w:lang w:eastAsia="fr-FR"/>
        </w:rPr>
        <w:t xml:space="preserve"> privées » venant d’une douzaine de ports</w:t>
      </w:r>
    </w:p>
    <w:p w14:paraId="685A301A" w14:textId="7924814A" w:rsidR="0025594F" w:rsidRDefault="0025594F" w:rsidP="0035659C">
      <w:pPr>
        <w:jc w:val="both"/>
        <w:rPr>
          <w:rFonts w:ascii="Arial" w:eastAsia="Times New Roman" w:hAnsi="Arial" w:cs="Arial"/>
          <w:sz w:val="22"/>
          <w:szCs w:val="22"/>
          <w:u w:val="single"/>
          <w:lang w:eastAsia="fr-FR"/>
        </w:rPr>
      </w:pPr>
    </w:p>
    <w:p w14:paraId="0880FBCE" w14:textId="0FF0C90C" w:rsidR="00113CF0" w:rsidRPr="00113CF0" w:rsidRDefault="00113CF0" w:rsidP="0035659C">
      <w:pPr>
        <w:jc w:val="both"/>
        <w:rPr>
          <w:rFonts w:ascii="Arial" w:eastAsia="Times New Roman" w:hAnsi="Arial" w:cs="Arial"/>
          <w:sz w:val="22"/>
          <w:szCs w:val="22"/>
          <w:lang w:eastAsia="fr-FR"/>
        </w:rPr>
      </w:pPr>
      <w:r>
        <w:rPr>
          <w:rFonts w:ascii="Arial" w:eastAsia="Times New Roman" w:hAnsi="Arial" w:cs="Arial"/>
          <w:sz w:val="22"/>
          <w:szCs w:val="22"/>
          <w:lang w:eastAsia="fr-FR"/>
        </w:rPr>
        <w:t xml:space="preserve">Les discussions </w:t>
      </w:r>
      <w:r w:rsidR="0079454D">
        <w:rPr>
          <w:rFonts w:ascii="Arial" w:eastAsia="Times New Roman" w:hAnsi="Arial" w:cs="Arial"/>
          <w:sz w:val="22"/>
          <w:szCs w:val="22"/>
          <w:lang w:eastAsia="fr-FR"/>
        </w:rPr>
        <w:t xml:space="preserve">qualifiées de « viriles » </w:t>
      </w:r>
      <w:r>
        <w:rPr>
          <w:rFonts w:ascii="Arial" w:eastAsia="Times New Roman" w:hAnsi="Arial" w:cs="Arial"/>
          <w:sz w:val="22"/>
          <w:szCs w:val="22"/>
          <w:lang w:eastAsia="fr-FR"/>
        </w:rPr>
        <w:t xml:space="preserve">entre la Métropole et </w:t>
      </w:r>
      <w:r w:rsidR="0035659C">
        <w:rPr>
          <w:rFonts w:ascii="Arial" w:eastAsia="Times New Roman" w:hAnsi="Arial" w:cs="Arial"/>
          <w:sz w:val="22"/>
          <w:szCs w:val="22"/>
          <w:lang w:eastAsia="fr-FR"/>
        </w:rPr>
        <w:t xml:space="preserve">ces compagnies </w:t>
      </w:r>
      <w:r>
        <w:rPr>
          <w:rFonts w:ascii="Arial" w:eastAsia="Times New Roman" w:hAnsi="Arial" w:cs="Arial"/>
          <w:sz w:val="22"/>
          <w:szCs w:val="22"/>
          <w:lang w:eastAsia="fr-FR"/>
        </w:rPr>
        <w:t xml:space="preserve">durent depuis </w:t>
      </w:r>
      <w:r w:rsidR="00C11226">
        <w:rPr>
          <w:rFonts w:ascii="Arial" w:eastAsia="Times New Roman" w:hAnsi="Arial" w:cs="Arial"/>
          <w:sz w:val="22"/>
          <w:szCs w:val="22"/>
          <w:lang w:eastAsia="fr-FR"/>
        </w:rPr>
        <w:t xml:space="preserve">le dernier trimestre </w:t>
      </w:r>
      <w:r w:rsidR="0035659C">
        <w:rPr>
          <w:rFonts w:ascii="Arial" w:eastAsia="Times New Roman" w:hAnsi="Arial" w:cs="Arial"/>
          <w:sz w:val="22"/>
          <w:szCs w:val="22"/>
          <w:lang w:eastAsia="fr-FR"/>
        </w:rPr>
        <w:t xml:space="preserve">2019. Elles seraient sur le point d’aboutir par une charte d’engagement volontaire (sic) pour que le total de leurs passagers reste chaque jour inférieur à 2000 personnes. Attendons de voir… </w:t>
      </w:r>
    </w:p>
    <w:p w14:paraId="439574DC" w14:textId="77777777" w:rsidR="0025594F" w:rsidRDefault="0025594F" w:rsidP="0025594F">
      <w:pPr>
        <w:rPr>
          <w:rFonts w:ascii="Arial" w:eastAsia="Times New Roman" w:hAnsi="Arial" w:cs="Arial"/>
          <w:sz w:val="22"/>
          <w:szCs w:val="22"/>
          <w:u w:val="single"/>
          <w:lang w:eastAsia="fr-FR"/>
        </w:rPr>
      </w:pPr>
    </w:p>
    <w:p w14:paraId="1A3AA291" w14:textId="57394F93" w:rsidR="0025594F" w:rsidRPr="00DF1277" w:rsidRDefault="0025594F" w:rsidP="008A1B93">
      <w:pPr>
        <w:pStyle w:val="Paragraphedeliste"/>
        <w:numPr>
          <w:ilvl w:val="0"/>
          <w:numId w:val="7"/>
        </w:numPr>
        <w:rPr>
          <w:rFonts w:ascii="Arial" w:eastAsia="Times New Roman" w:hAnsi="Arial" w:cs="Arial"/>
          <w:b/>
          <w:bCs/>
          <w:color w:val="002060"/>
          <w:sz w:val="22"/>
          <w:szCs w:val="22"/>
          <w:lang w:eastAsia="fr-FR"/>
        </w:rPr>
      </w:pPr>
      <w:r w:rsidRPr="00DF1277">
        <w:rPr>
          <w:rFonts w:ascii="Arial" w:eastAsia="Times New Roman" w:hAnsi="Arial" w:cs="Arial"/>
          <w:b/>
          <w:bCs/>
          <w:color w:val="002060"/>
          <w:sz w:val="22"/>
          <w:szCs w:val="22"/>
          <w:u w:val="single"/>
          <w:lang w:eastAsia="fr-FR"/>
        </w:rPr>
        <w:t>Accès direct</w:t>
      </w:r>
      <w:r w:rsidR="008A1B93">
        <w:rPr>
          <w:rFonts w:ascii="Arial" w:eastAsia="Times New Roman" w:hAnsi="Arial" w:cs="Arial"/>
          <w:b/>
          <w:bCs/>
          <w:color w:val="002060"/>
          <w:sz w:val="22"/>
          <w:szCs w:val="22"/>
          <w:u w:val="single"/>
          <w:lang w:eastAsia="fr-FR"/>
        </w:rPr>
        <w:t>s</w:t>
      </w:r>
      <w:r w:rsidRPr="00DF1277">
        <w:rPr>
          <w:rFonts w:ascii="Arial" w:eastAsia="Times New Roman" w:hAnsi="Arial" w:cs="Arial"/>
          <w:b/>
          <w:bCs/>
          <w:color w:val="002060"/>
          <w:sz w:val="22"/>
          <w:szCs w:val="22"/>
          <w:u w:val="single"/>
          <w:lang w:eastAsia="fr-FR"/>
        </w:rPr>
        <w:t xml:space="preserve"> par les plages</w:t>
      </w:r>
    </w:p>
    <w:p w14:paraId="6554DCB1" w14:textId="03A36193" w:rsidR="00D032F2" w:rsidRDefault="00D032F2" w:rsidP="0025594F">
      <w:pPr>
        <w:rPr>
          <w:rFonts w:ascii="Arial" w:eastAsia="Times New Roman" w:hAnsi="Arial" w:cs="Arial"/>
          <w:sz w:val="22"/>
          <w:szCs w:val="22"/>
          <w:u w:val="single"/>
          <w:lang w:eastAsia="fr-FR"/>
        </w:rPr>
      </w:pPr>
    </w:p>
    <w:p w14:paraId="42F058D9" w14:textId="2EB2A15A" w:rsidR="00D032F2" w:rsidRPr="0035659C" w:rsidRDefault="00D032F2" w:rsidP="0079454D">
      <w:pPr>
        <w:jc w:val="both"/>
        <w:rPr>
          <w:rFonts w:ascii="Arial" w:eastAsia="Times New Roman" w:hAnsi="Arial" w:cs="Arial"/>
          <w:sz w:val="22"/>
          <w:szCs w:val="22"/>
          <w:lang w:eastAsia="fr-FR"/>
        </w:rPr>
      </w:pPr>
      <w:r w:rsidRPr="0035659C">
        <w:rPr>
          <w:rFonts w:ascii="Arial" w:eastAsia="Times New Roman" w:hAnsi="Arial" w:cs="Arial"/>
          <w:sz w:val="22"/>
          <w:szCs w:val="22"/>
          <w:lang w:eastAsia="fr-FR"/>
        </w:rPr>
        <w:t xml:space="preserve">Le Parc national va commencer les consultations </w:t>
      </w:r>
      <w:r w:rsidR="0035659C" w:rsidRPr="0035659C">
        <w:rPr>
          <w:rFonts w:ascii="Arial" w:eastAsia="Times New Roman" w:hAnsi="Arial" w:cs="Arial"/>
          <w:sz w:val="22"/>
          <w:szCs w:val="22"/>
          <w:lang w:eastAsia="fr-FR"/>
        </w:rPr>
        <w:t>préalable</w:t>
      </w:r>
      <w:r w:rsidR="0035659C">
        <w:rPr>
          <w:rFonts w:ascii="Arial" w:eastAsia="Times New Roman" w:hAnsi="Arial" w:cs="Arial"/>
          <w:sz w:val="22"/>
          <w:szCs w:val="22"/>
          <w:lang w:eastAsia="fr-FR"/>
        </w:rPr>
        <w:t>s</w:t>
      </w:r>
      <w:r w:rsidR="0035659C" w:rsidRPr="0035659C">
        <w:rPr>
          <w:rFonts w:ascii="Arial" w:eastAsia="Times New Roman" w:hAnsi="Arial" w:cs="Arial"/>
          <w:sz w:val="22"/>
          <w:szCs w:val="22"/>
          <w:lang w:eastAsia="fr-FR"/>
        </w:rPr>
        <w:t xml:space="preserve"> </w:t>
      </w:r>
      <w:r w:rsidRPr="0035659C">
        <w:rPr>
          <w:rFonts w:ascii="Arial" w:eastAsia="Times New Roman" w:hAnsi="Arial" w:cs="Arial"/>
          <w:sz w:val="22"/>
          <w:szCs w:val="22"/>
          <w:lang w:eastAsia="fr-FR"/>
        </w:rPr>
        <w:t>pour le projet de nouvelle organisation des mouillages ainsi que le contrôle des débarquements sur les plages des petites embarcations de passagers payants et de la régularité de leur situation administrative et fiscale.</w:t>
      </w:r>
      <w:r w:rsidR="0079454D">
        <w:rPr>
          <w:rFonts w:ascii="Arial" w:eastAsia="Times New Roman" w:hAnsi="Arial" w:cs="Arial"/>
          <w:sz w:val="22"/>
          <w:szCs w:val="22"/>
          <w:lang w:eastAsia="fr-FR"/>
        </w:rPr>
        <w:t xml:space="preserve"> Notre association y participera.</w:t>
      </w:r>
    </w:p>
    <w:p w14:paraId="2DE2EDC4" w14:textId="4C482B20" w:rsidR="00D032F2" w:rsidRDefault="00D032F2" w:rsidP="0025594F">
      <w:pPr>
        <w:rPr>
          <w:rFonts w:ascii="Arial" w:eastAsia="Times New Roman" w:hAnsi="Arial" w:cs="Arial"/>
          <w:sz w:val="22"/>
          <w:szCs w:val="22"/>
          <w:u w:val="single"/>
          <w:lang w:eastAsia="fr-FR"/>
        </w:rPr>
      </w:pPr>
    </w:p>
    <w:p w14:paraId="07AB485D" w14:textId="77777777" w:rsidR="00DF1277" w:rsidRPr="0025594F" w:rsidRDefault="00DF1277" w:rsidP="0025594F">
      <w:pPr>
        <w:rPr>
          <w:rFonts w:ascii="Arial" w:eastAsia="Times New Roman" w:hAnsi="Arial" w:cs="Arial"/>
          <w:sz w:val="22"/>
          <w:szCs w:val="22"/>
          <w:u w:val="single"/>
          <w:lang w:eastAsia="fr-FR"/>
        </w:rPr>
      </w:pPr>
    </w:p>
    <w:p w14:paraId="7EDC8EC5" w14:textId="59BD868F" w:rsidR="00B73532" w:rsidRDefault="00B73532" w:rsidP="00B73532">
      <w:pPr>
        <w:pStyle w:val="Paragraphedeliste"/>
        <w:numPr>
          <w:ilvl w:val="0"/>
          <w:numId w:val="1"/>
        </w:numPr>
        <w:jc w:val="both"/>
        <w:rPr>
          <w:rFonts w:ascii="Arial" w:hAnsi="Arial" w:cs="Arial"/>
          <w:b/>
          <w:color w:val="000090"/>
          <w:sz w:val="28"/>
          <w:szCs w:val="28"/>
        </w:rPr>
      </w:pPr>
      <w:r>
        <w:rPr>
          <w:rFonts w:ascii="Arial" w:hAnsi="Arial" w:cs="Arial"/>
          <w:b/>
          <w:color w:val="000090"/>
          <w:sz w:val="28"/>
          <w:szCs w:val="28"/>
        </w:rPr>
        <w:t>Améliorer la qualité de la vie sur l’île</w:t>
      </w:r>
    </w:p>
    <w:p w14:paraId="2D4A3088" w14:textId="34C4F13B" w:rsidR="00C963FD" w:rsidRDefault="00C963FD" w:rsidP="00C963FD">
      <w:pPr>
        <w:jc w:val="both"/>
        <w:rPr>
          <w:rFonts w:ascii="Arial" w:hAnsi="Arial" w:cs="Arial"/>
          <w:b/>
          <w:color w:val="000090"/>
          <w:sz w:val="28"/>
          <w:szCs w:val="28"/>
        </w:rPr>
      </w:pPr>
    </w:p>
    <w:p w14:paraId="64B1C870" w14:textId="77777777" w:rsidR="00C963FD" w:rsidRDefault="00C963FD" w:rsidP="00C963FD">
      <w:pPr>
        <w:jc w:val="both"/>
        <w:rPr>
          <w:rFonts w:ascii="Arial" w:hAnsi="Arial" w:cs="Arial"/>
          <w:bCs/>
          <w:color w:val="000000" w:themeColor="text1"/>
          <w:sz w:val="22"/>
          <w:szCs w:val="22"/>
        </w:rPr>
      </w:pPr>
      <w:r w:rsidRPr="00C963FD">
        <w:rPr>
          <w:rFonts w:ascii="Arial" w:hAnsi="Arial" w:cs="Arial"/>
          <w:bCs/>
          <w:color w:val="000000" w:themeColor="text1"/>
          <w:sz w:val="22"/>
          <w:szCs w:val="22"/>
        </w:rPr>
        <w:t>L</w:t>
      </w:r>
      <w:r>
        <w:rPr>
          <w:rFonts w:ascii="Arial" w:hAnsi="Arial" w:cs="Arial"/>
          <w:bCs/>
          <w:color w:val="000000" w:themeColor="text1"/>
          <w:sz w:val="22"/>
          <w:szCs w:val="22"/>
        </w:rPr>
        <w:t>a situation sanitaire a gelé les projets pour l’eau, les déchets, l’énergie, et les paysages.</w:t>
      </w:r>
    </w:p>
    <w:p w14:paraId="2C27D3D4" w14:textId="739BC1DD" w:rsidR="00C963FD" w:rsidRDefault="00C963FD" w:rsidP="00C963FD">
      <w:pPr>
        <w:jc w:val="both"/>
        <w:rPr>
          <w:rFonts w:ascii="Arial" w:hAnsi="Arial" w:cs="Arial"/>
          <w:bCs/>
          <w:color w:val="000000" w:themeColor="text1"/>
          <w:sz w:val="22"/>
          <w:szCs w:val="22"/>
        </w:rPr>
      </w:pPr>
      <w:r>
        <w:rPr>
          <w:rFonts w:ascii="Arial" w:hAnsi="Arial" w:cs="Arial"/>
          <w:bCs/>
          <w:color w:val="000000" w:themeColor="text1"/>
          <w:sz w:val="22"/>
          <w:szCs w:val="22"/>
        </w:rPr>
        <w:t>Là encore nous espérons que la reprise générale permettra de reprendre le travail avec le comité insulaire Smilo</w:t>
      </w:r>
      <w:r w:rsidR="00C11226">
        <w:rPr>
          <w:rFonts w:ascii="Arial" w:hAnsi="Arial" w:cs="Arial"/>
          <w:bCs/>
          <w:color w:val="000000" w:themeColor="text1"/>
          <w:sz w:val="22"/>
          <w:szCs w:val="22"/>
        </w:rPr>
        <w:t xml:space="preserve"> dès le début de l’été</w:t>
      </w:r>
      <w:r>
        <w:rPr>
          <w:rFonts w:ascii="Arial" w:hAnsi="Arial" w:cs="Arial"/>
          <w:bCs/>
          <w:color w:val="000000" w:themeColor="text1"/>
          <w:sz w:val="22"/>
          <w:szCs w:val="22"/>
        </w:rPr>
        <w:t>.</w:t>
      </w:r>
    </w:p>
    <w:p w14:paraId="396941B5" w14:textId="160A9180" w:rsidR="00C11226" w:rsidRDefault="00C11226" w:rsidP="00C963FD">
      <w:pPr>
        <w:jc w:val="both"/>
        <w:rPr>
          <w:rFonts w:ascii="Arial" w:hAnsi="Arial" w:cs="Arial"/>
          <w:bCs/>
          <w:color w:val="000000" w:themeColor="text1"/>
          <w:sz w:val="22"/>
          <w:szCs w:val="22"/>
        </w:rPr>
      </w:pPr>
    </w:p>
    <w:p w14:paraId="2E7C9FB0" w14:textId="3BA9AE6A" w:rsidR="00C11226" w:rsidRPr="00C11226" w:rsidRDefault="00C11226" w:rsidP="00C963FD">
      <w:pPr>
        <w:jc w:val="both"/>
        <w:rPr>
          <w:rFonts w:ascii="Arial" w:hAnsi="Arial" w:cs="Arial"/>
          <w:bCs/>
          <w:iCs/>
          <w:color w:val="000000" w:themeColor="text1"/>
          <w:sz w:val="22"/>
          <w:szCs w:val="22"/>
        </w:rPr>
      </w:pPr>
      <w:r>
        <w:rPr>
          <w:rFonts w:ascii="Arial" w:hAnsi="Arial" w:cs="Arial"/>
          <w:bCs/>
          <w:color w:val="000000" w:themeColor="text1"/>
          <w:sz w:val="22"/>
          <w:szCs w:val="22"/>
        </w:rPr>
        <w:t xml:space="preserve">Le prochain numéro de </w:t>
      </w:r>
      <w:r>
        <w:rPr>
          <w:rFonts w:ascii="Arial" w:hAnsi="Arial" w:cs="Arial"/>
          <w:bCs/>
          <w:i/>
          <w:color w:val="000000" w:themeColor="text1"/>
          <w:sz w:val="22"/>
          <w:szCs w:val="22"/>
        </w:rPr>
        <w:t>Porquerolles Infos</w:t>
      </w:r>
      <w:r w:rsidR="002245B3">
        <w:rPr>
          <w:rFonts w:ascii="Arial" w:hAnsi="Arial" w:cs="Arial"/>
          <w:bCs/>
          <w:i/>
          <w:color w:val="000000" w:themeColor="text1"/>
          <w:sz w:val="22"/>
          <w:szCs w:val="22"/>
        </w:rPr>
        <w:t>,</w:t>
      </w:r>
      <w:r>
        <w:rPr>
          <w:rFonts w:ascii="Arial" w:hAnsi="Arial" w:cs="Arial"/>
          <w:bCs/>
          <w:i/>
          <w:color w:val="000000" w:themeColor="text1"/>
          <w:sz w:val="22"/>
          <w:szCs w:val="22"/>
        </w:rPr>
        <w:t xml:space="preserve"> </w:t>
      </w:r>
      <w:r>
        <w:rPr>
          <w:rFonts w:ascii="Arial" w:hAnsi="Arial" w:cs="Arial"/>
          <w:bCs/>
          <w:iCs/>
          <w:color w:val="000000" w:themeColor="text1"/>
          <w:sz w:val="22"/>
          <w:szCs w:val="22"/>
        </w:rPr>
        <w:t>qui sera diffusé début juin, vous apportera des précisions sur plusieurs points de la vie de l’île encore en préparation, et sur les principales animations prévues</w:t>
      </w:r>
      <w:r w:rsidR="002245B3">
        <w:rPr>
          <w:rFonts w:ascii="Arial" w:hAnsi="Arial" w:cs="Arial"/>
          <w:bCs/>
          <w:iCs/>
          <w:color w:val="000000" w:themeColor="text1"/>
          <w:sz w:val="22"/>
          <w:szCs w:val="22"/>
        </w:rPr>
        <w:t xml:space="preserve"> cet été.</w:t>
      </w:r>
    </w:p>
    <w:p w14:paraId="026724BA" w14:textId="46E7229E" w:rsidR="00C963FD" w:rsidRPr="00C963FD" w:rsidRDefault="00C963FD" w:rsidP="00C963FD">
      <w:pPr>
        <w:jc w:val="both"/>
        <w:rPr>
          <w:rFonts w:ascii="Arial" w:hAnsi="Arial" w:cs="Arial"/>
          <w:bCs/>
          <w:color w:val="000000" w:themeColor="text1"/>
          <w:sz w:val="22"/>
          <w:szCs w:val="22"/>
        </w:rPr>
      </w:pPr>
      <w:r>
        <w:rPr>
          <w:rFonts w:ascii="Arial" w:hAnsi="Arial" w:cs="Arial"/>
          <w:bCs/>
          <w:color w:val="000000" w:themeColor="text1"/>
          <w:sz w:val="22"/>
          <w:szCs w:val="22"/>
        </w:rPr>
        <w:t xml:space="preserve"> </w:t>
      </w:r>
    </w:p>
    <w:p w14:paraId="35E7A01B" w14:textId="77777777" w:rsidR="00C11226" w:rsidRDefault="00C11226">
      <w:pPr>
        <w:rPr>
          <w:rFonts w:ascii="Arial" w:hAnsi="Arial" w:cs="Arial"/>
          <w:b/>
          <w:color w:val="000090"/>
          <w:sz w:val="28"/>
          <w:szCs w:val="28"/>
        </w:rPr>
      </w:pPr>
      <w:r>
        <w:rPr>
          <w:rFonts w:ascii="Arial" w:hAnsi="Arial" w:cs="Arial"/>
          <w:b/>
          <w:color w:val="000090"/>
          <w:sz w:val="28"/>
          <w:szCs w:val="28"/>
        </w:rPr>
        <w:lastRenderedPageBreak/>
        <w:br w:type="page"/>
      </w:r>
    </w:p>
    <w:p w14:paraId="6E5E1386" w14:textId="321BFD9F" w:rsidR="00B73532" w:rsidRDefault="00B73532" w:rsidP="00B73532">
      <w:pPr>
        <w:pStyle w:val="Paragraphedeliste"/>
        <w:numPr>
          <w:ilvl w:val="0"/>
          <w:numId w:val="1"/>
        </w:numPr>
        <w:jc w:val="both"/>
        <w:rPr>
          <w:rFonts w:ascii="Arial" w:hAnsi="Arial" w:cs="Arial"/>
          <w:b/>
          <w:color w:val="000090"/>
          <w:sz w:val="28"/>
          <w:szCs w:val="28"/>
        </w:rPr>
      </w:pPr>
      <w:r>
        <w:rPr>
          <w:rFonts w:ascii="Arial" w:hAnsi="Arial" w:cs="Arial"/>
          <w:b/>
          <w:color w:val="000090"/>
          <w:sz w:val="28"/>
          <w:szCs w:val="28"/>
        </w:rPr>
        <w:lastRenderedPageBreak/>
        <w:t>Préparer l’avenir</w:t>
      </w:r>
      <w:r w:rsidR="00C11226">
        <w:rPr>
          <w:rFonts w:ascii="Arial" w:hAnsi="Arial" w:cs="Arial"/>
          <w:b/>
          <w:color w:val="000090"/>
          <w:sz w:val="28"/>
          <w:szCs w:val="28"/>
        </w:rPr>
        <w:t xml:space="preserve"> </w:t>
      </w:r>
    </w:p>
    <w:p w14:paraId="782FB847" w14:textId="3001CEBA" w:rsidR="00C963FD" w:rsidRDefault="00C963FD" w:rsidP="00C963FD">
      <w:pPr>
        <w:pStyle w:val="Paragraphedeliste"/>
        <w:jc w:val="both"/>
        <w:rPr>
          <w:rFonts w:ascii="Arial" w:hAnsi="Arial" w:cs="Arial"/>
          <w:b/>
          <w:color w:val="000090"/>
          <w:sz w:val="28"/>
          <w:szCs w:val="28"/>
        </w:rPr>
      </w:pPr>
    </w:p>
    <w:p w14:paraId="22836E2C" w14:textId="77777777" w:rsidR="00C11226" w:rsidRDefault="00920619" w:rsidP="00920619">
      <w:pPr>
        <w:jc w:val="both"/>
        <w:rPr>
          <w:rFonts w:ascii="Arial" w:eastAsia="Times New Roman" w:hAnsi="Arial" w:cs="Arial"/>
          <w:sz w:val="22"/>
          <w:szCs w:val="22"/>
        </w:rPr>
      </w:pPr>
      <w:r>
        <w:rPr>
          <w:rFonts w:ascii="Arial" w:eastAsia="Times New Roman" w:hAnsi="Arial" w:cs="Arial"/>
          <w:sz w:val="22"/>
          <w:szCs w:val="22"/>
        </w:rPr>
        <w:t xml:space="preserve">Notre projet l’analyse des leçons à tirer de l’achat de Porquerolles par l’État pour tracer les perspectives d’avenir de l’île continue. </w:t>
      </w:r>
    </w:p>
    <w:p w14:paraId="06A6641F" w14:textId="77777777" w:rsidR="00C11226" w:rsidRDefault="00C11226" w:rsidP="00920619">
      <w:pPr>
        <w:jc w:val="both"/>
        <w:rPr>
          <w:rFonts w:ascii="Arial" w:eastAsia="Times New Roman" w:hAnsi="Arial" w:cs="Arial"/>
          <w:sz w:val="22"/>
          <w:szCs w:val="22"/>
        </w:rPr>
      </w:pPr>
    </w:p>
    <w:p w14:paraId="31ADCCEF" w14:textId="758BB60D" w:rsidR="00C11226" w:rsidRDefault="00920619" w:rsidP="00920619">
      <w:pPr>
        <w:jc w:val="both"/>
        <w:rPr>
          <w:rFonts w:ascii="Arial" w:eastAsia="Times New Roman" w:hAnsi="Arial" w:cs="Arial"/>
          <w:sz w:val="22"/>
          <w:szCs w:val="22"/>
        </w:rPr>
      </w:pPr>
      <w:r>
        <w:rPr>
          <w:rFonts w:ascii="Arial" w:eastAsia="Times New Roman" w:hAnsi="Arial" w:cs="Arial"/>
          <w:sz w:val="22"/>
          <w:szCs w:val="22"/>
        </w:rPr>
        <w:t xml:space="preserve">Vous recevrez début juin le document de travail proposé </w:t>
      </w:r>
      <w:r w:rsidR="002D7EE2">
        <w:rPr>
          <w:rFonts w:ascii="Arial" w:eastAsia="Times New Roman" w:hAnsi="Arial" w:cs="Arial"/>
          <w:sz w:val="22"/>
          <w:szCs w:val="22"/>
        </w:rPr>
        <w:t>aux avis et contribution</w:t>
      </w:r>
      <w:r w:rsidR="00C11226">
        <w:rPr>
          <w:rFonts w:ascii="Arial" w:eastAsia="Times New Roman" w:hAnsi="Arial" w:cs="Arial"/>
          <w:sz w:val="22"/>
          <w:szCs w:val="22"/>
        </w:rPr>
        <w:t>s</w:t>
      </w:r>
      <w:r w:rsidR="002D7EE2">
        <w:rPr>
          <w:rFonts w:ascii="Arial" w:eastAsia="Times New Roman" w:hAnsi="Arial" w:cs="Arial"/>
          <w:sz w:val="22"/>
          <w:szCs w:val="22"/>
        </w:rPr>
        <w:t xml:space="preserve"> de</w:t>
      </w:r>
      <w:r w:rsidR="002245B3">
        <w:rPr>
          <w:rFonts w:ascii="Arial" w:eastAsia="Times New Roman" w:hAnsi="Arial" w:cs="Arial"/>
          <w:sz w:val="22"/>
          <w:szCs w:val="22"/>
        </w:rPr>
        <w:t>s</w:t>
      </w:r>
      <w:r w:rsidR="002D7EE2">
        <w:rPr>
          <w:rFonts w:ascii="Arial" w:eastAsia="Times New Roman" w:hAnsi="Arial" w:cs="Arial"/>
          <w:sz w:val="22"/>
          <w:szCs w:val="22"/>
        </w:rPr>
        <w:t xml:space="preserve"> </w:t>
      </w:r>
      <w:r w:rsidR="002245B3">
        <w:rPr>
          <w:rFonts w:ascii="Arial" w:eastAsia="Times New Roman" w:hAnsi="Arial" w:cs="Arial"/>
          <w:sz w:val="22"/>
          <w:szCs w:val="22"/>
        </w:rPr>
        <w:t xml:space="preserve"> différents </w:t>
      </w:r>
      <w:r>
        <w:rPr>
          <w:rFonts w:ascii="Arial" w:eastAsia="Times New Roman" w:hAnsi="Arial" w:cs="Arial"/>
          <w:sz w:val="22"/>
          <w:szCs w:val="22"/>
        </w:rPr>
        <w:t xml:space="preserve">acteurs de </w:t>
      </w:r>
      <w:r w:rsidR="002245B3">
        <w:rPr>
          <w:rFonts w:ascii="Arial" w:eastAsia="Times New Roman" w:hAnsi="Arial" w:cs="Arial"/>
          <w:sz w:val="22"/>
          <w:szCs w:val="22"/>
        </w:rPr>
        <w:t xml:space="preserve">la vie de </w:t>
      </w:r>
      <w:r>
        <w:rPr>
          <w:rFonts w:ascii="Arial" w:eastAsia="Times New Roman" w:hAnsi="Arial" w:cs="Arial"/>
          <w:sz w:val="22"/>
          <w:szCs w:val="22"/>
        </w:rPr>
        <w:t>l’île</w:t>
      </w:r>
      <w:r w:rsidR="002D7EE2">
        <w:rPr>
          <w:rFonts w:ascii="Arial" w:eastAsia="Times New Roman" w:hAnsi="Arial" w:cs="Arial"/>
          <w:sz w:val="22"/>
          <w:szCs w:val="22"/>
        </w:rPr>
        <w:t>.</w:t>
      </w:r>
      <w:r w:rsidR="00724993">
        <w:rPr>
          <w:rFonts w:ascii="Arial" w:eastAsia="Times New Roman" w:hAnsi="Arial" w:cs="Arial"/>
          <w:sz w:val="22"/>
          <w:szCs w:val="22"/>
        </w:rPr>
        <w:t xml:space="preserve"> </w:t>
      </w:r>
    </w:p>
    <w:p w14:paraId="35918AA2" w14:textId="70CB4DF0" w:rsidR="00920619" w:rsidRDefault="00724993" w:rsidP="00920619">
      <w:pPr>
        <w:jc w:val="both"/>
        <w:rPr>
          <w:rFonts w:ascii="Arial" w:eastAsia="Times New Roman" w:hAnsi="Arial" w:cs="Arial"/>
          <w:sz w:val="22"/>
          <w:szCs w:val="22"/>
        </w:rPr>
      </w:pPr>
      <w:r>
        <w:rPr>
          <w:rFonts w:ascii="Arial" w:eastAsia="Times New Roman" w:hAnsi="Arial" w:cs="Arial"/>
          <w:sz w:val="22"/>
          <w:szCs w:val="22"/>
        </w:rPr>
        <w:t xml:space="preserve">La synthèse des propositions servira de base à une table ronde fin septembre, </w:t>
      </w:r>
      <w:r w:rsidRPr="00724993">
        <w:rPr>
          <w:rFonts w:ascii="Arial" w:hAnsi="Arial" w:cs="Arial"/>
          <w:color w:val="000000" w:themeColor="text1"/>
          <w:sz w:val="22"/>
          <w:szCs w:val="22"/>
        </w:rPr>
        <w:t>avec pour invités </w:t>
      </w:r>
      <w:r w:rsidR="00C11226">
        <w:rPr>
          <w:rFonts w:ascii="Arial" w:hAnsi="Arial" w:cs="Arial"/>
          <w:color w:val="000000" w:themeColor="text1"/>
          <w:sz w:val="22"/>
          <w:szCs w:val="22"/>
        </w:rPr>
        <w:t xml:space="preserve">potentiels </w:t>
      </w:r>
      <w:r w:rsidRPr="00724993">
        <w:rPr>
          <w:rFonts w:ascii="Arial" w:hAnsi="Arial" w:cs="Arial"/>
          <w:color w:val="000000" w:themeColor="text1"/>
          <w:sz w:val="22"/>
          <w:szCs w:val="22"/>
        </w:rPr>
        <w:t xml:space="preserve">: Ministre de la transition écologique, Président de l’Office français de la biodiversité, Préfet du Var, Préfet Maritime, Président de MTPM, Maire de Hyères, Présidente et Directeur du PNPC.  </w:t>
      </w:r>
    </w:p>
    <w:p w14:paraId="50647C27" w14:textId="76DD9A32" w:rsidR="00920619" w:rsidRDefault="00920619" w:rsidP="00920619">
      <w:pPr>
        <w:pStyle w:val="Paragraphedeliste"/>
        <w:ind w:left="0"/>
        <w:jc w:val="both"/>
        <w:rPr>
          <w:rFonts w:ascii="Arial" w:hAnsi="Arial" w:cs="Arial"/>
          <w:bCs/>
          <w:color w:val="000000" w:themeColor="text1"/>
          <w:sz w:val="22"/>
          <w:szCs w:val="22"/>
        </w:rPr>
      </w:pPr>
    </w:p>
    <w:p w14:paraId="2E715D69" w14:textId="4E1958B0" w:rsidR="00C11226" w:rsidRDefault="00C11226" w:rsidP="00920619">
      <w:pPr>
        <w:pStyle w:val="Paragraphedeliste"/>
        <w:ind w:left="0"/>
        <w:jc w:val="both"/>
        <w:rPr>
          <w:rFonts w:ascii="Arial" w:hAnsi="Arial" w:cs="Arial"/>
          <w:bCs/>
          <w:color w:val="000000" w:themeColor="text1"/>
          <w:sz w:val="22"/>
          <w:szCs w:val="22"/>
        </w:rPr>
      </w:pPr>
    </w:p>
    <w:p w14:paraId="3D6C4615" w14:textId="1654002A" w:rsidR="00C11226" w:rsidRDefault="00C11226" w:rsidP="00C11226">
      <w:pPr>
        <w:pStyle w:val="Paragraphedeliste"/>
        <w:ind w:left="0"/>
        <w:jc w:val="center"/>
        <w:rPr>
          <w:rFonts w:ascii="Arial" w:hAnsi="Arial" w:cs="Arial"/>
          <w:b/>
          <w:color w:val="000090"/>
          <w:sz w:val="28"/>
          <w:szCs w:val="28"/>
        </w:rPr>
      </w:pPr>
      <w:r>
        <w:rPr>
          <w:rFonts w:ascii="Arial" w:hAnsi="Arial" w:cs="Arial"/>
          <w:b/>
          <w:color w:val="000090"/>
          <w:sz w:val="28"/>
          <w:szCs w:val="28"/>
        </w:rPr>
        <w:t>Rappel : assemblée générale le 10 juillet</w:t>
      </w:r>
    </w:p>
    <w:p w14:paraId="2F9701E2" w14:textId="4F2FFE89" w:rsidR="00C11226" w:rsidRDefault="00C11226" w:rsidP="00C11226">
      <w:pPr>
        <w:pStyle w:val="Paragraphedeliste"/>
        <w:ind w:left="0"/>
        <w:jc w:val="center"/>
        <w:rPr>
          <w:rFonts w:ascii="Arial" w:hAnsi="Arial" w:cs="Arial"/>
          <w:b/>
          <w:color w:val="000090"/>
          <w:sz w:val="28"/>
          <w:szCs w:val="28"/>
        </w:rPr>
      </w:pPr>
    </w:p>
    <w:p w14:paraId="3A2A6260" w14:textId="7DA881F3" w:rsidR="00C11226" w:rsidRPr="00C11226" w:rsidRDefault="00C11226" w:rsidP="00C11226">
      <w:pPr>
        <w:rPr>
          <w:rFonts w:ascii="Arial" w:eastAsia="Times New Roman" w:hAnsi="Arial" w:cs="Arial"/>
          <w:color w:val="000000"/>
          <w:sz w:val="22"/>
          <w:szCs w:val="22"/>
          <w:lang w:eastAsia="fr-FR"/>
        </w:rPr>
      </w:pPr>
      <w:r w:rsidRPr="00C11226">
        <w:rPr>
          <w:rFonts w:ascii="Arial" w:eastAsia="Times New Roman" w:hAnsi="Arial" w:cs="Arial"/>
          <w:color w:val="000000"/>
          <w:sz w:val="22"/>
          <w:szCs w:val="22"/>
          <w:lang w:eastAsia="fr-FR"/>
        </w:rPr>
        <w:t>Sauf nouvel avis sanitaire, nous pourrons organiser la prochaine assemblée générale des Amoureux de Porquerolles</w:t>
      </w:r>
      <w:r w:rsidR="00DF1277">
        <w:rPr>
          <w:rFonts w:ascii="Arial" w:eastAsia="Times New Roman" w:hAnsi="Arial" w:cs="Arial"/>
          <w:color w:val="000000"/>
          <w:sz w:val="22"/>
          <w:szCs w:val="22"/>
          <w:lang w:eastAsia="fr-FR"/>
        </w:rPr>
        <w:t xml:space="preserve"> en présentiel (avec respect des gestes barrières) </w:t>
      </w:r>
    </w:p>
    <w:p w14:paraId="7E78FAF3" w14:textId="77777777" w:rsidR="00DF1277" w:rsidRDefault="00DF1277" w:rsidP="00C11226">
      <w:pPr>
        <w:rPr>
          <w:rFonts w:ascii="Arial" w:eastAsia="Times New Roman" w:hAnsi="Arial" w:cs="Arial"/>
          <w:b/>
          <w:bCs/>
          <w:color w:val="000000"/>
          <w:sz w:val="22"/>
          <w:szCs w:val="22"/>
          <w:lang w:eastAsia="fr-FR"/>
        </w:rPr>
      </w:pPr>
    </w:p>
    <w:p w14:paraId="147046D1" w14:textId="0240342B" w:rsidR="00C11226" w:rsidRPr="00C11226" w:rsidRDefault="00C11226" w:rsidP="00DF1277">
      <w:pPr>
        <w:jc w:val="center"/>
        <w:rPr>
          <w:rFonts w:ascii="Arial" w:eastAsia="Times New Roman" w:hAnsi="Arial" w:cs="Arial"/>
          <w:color w:val="000000"/>
          <w:sz w:val="22"/>
          <w:szCs w:val="22"/>
          <w:lang w:eastAsia="fr-FR"/>
        </w:rPr>
      </w:pPr>
      <w:r w:rsidRPr="00C11226">
        <w:rPr>
          <w:rFonts w:ascii="Arial" w:eastAsia="Times New Roman" w:hAnsi="Arial" w:cs="Arial"/>
          <w:b/>
          <w:bCs/>
          <w:color w:val="000000"/>
          <w:sz w:val="22"/>
          <w:szCs w:val="22"/>
          <w:lang w:eastAsia="fr-FR"/>
        </w:rPr>
        <w:t>samedi 10 juillet, de 10h à midi, à l'Hôtel des Mèdes, suivie d'un cocktail dans le jardin</w:t>
      </w:r>
    </w:p>
    <w:p w14:paraId="32597D85" w14:textId="77777777" w:rsidR="00C11226" w:rsidRPr="00C11226" w:rsidRDefault="00C11226" w:rsidP="00C11226">
      <w:pPr>
        <w:rPr>
          <w:rFonts w:ascii="Arial" w:eastAsia="Times New Roman" w:hAnsi="Arial" w:cs="Arial"/>
          <w:color w:val="000000"/>
          <w:sz w:val="22"/>
          <w:szCs w:val="22"/>
          <w:lang w:eastAsia="fr-FR"/>
        </w:rPr>
      </w:pPr>
    </w:p>
    <w:p w14:paraId="2E3116A2" w14:textId="1F89453C" w:rsidR="00C11226" w:rsidRDefault="00C11226" w:rsidP="00C11226">
      <w:pPr>
        <w:rPr>
          <w:rFonts w:ascii="Arial" w:eastAsia="Times New Roman" w:hAnsi="Arial" w:cs="Arial"/>
          <w:color w:val="000000"/>
          <w:sz w:val="22"/>
          <w:szCs w:val="22"/>
          <w:lang w:eastAsia="fr-FR"/>
        </w:rPr>
      </w:pPr>
      <w:r w:rsidRPr="00C11226">
        <w:rPr>
          <w:rFonts w:ascii="Arial" w:eastAsia="Times New Roman" w:hAnsi="Arial" w:cs="Arial"/>
          <w:color w:val="000000"/>
          <w:sz w:val="22"/>
          <w:szCs w:val="22"/>
          <w:lang w:eastAsia="fr-FR"/>
        </w:rPr>
        <w:t>Nous vous adresserons prochainement les modalités d'organisation de la réunion et l'appel à candidature pour le renouvellement par tiers du conseil d'administration.</w:t>
      </w:r>
    </w:p>
    <w:p w14:paraId="7031CDE2" w14:textId="77777777" w:rsidR="00CE4BA8" w:rsidRPr="00C11226" w:rsidRDefault="00CE4BA8" w:rsidP="00C11226">
      <w:pPr>
        <w:rPr>
          <w:rFonts w:ascii="Arial" w:eastAsia="Times New Roman" w:hAnsi="Arial" w:cs="Arial"/>
          <w:color w:val="000000"/>
          <w:sz w:val="22"/>
          <w:szCs w:val="22"/>
          <w:lang w:eastAsia="fr-FR"/>
        </w:rPr>
      </w:pPr>
    </w:p>
    <w:p w14:paraId="2C3E0AFC" w14:textId="77777777" w:rsidR="00C11226" w:rsidRPr="00C11226" w:rsidRDefault="00C11226" w:rsidP="00C11226">
      <w:pPr>
        <w:rPr>
          <w:rFonts w:ascii="Arial" w:eastAsia="Times New Roman" w:hAnsi="Arial" w:cs="Arial"/>
          <w:color w:val="000000"/>
          <w:sz w:val="22"/>
          <w:szCs w:val="22"/>
          <w:lang w:eastAsia="fr-FR"/>
        </w:rPr>
      </w:pPr>
    </w:p>
    <w:p w14:paraId="01FC7169" w14:textId="77777777" w:rsidR="00DF1277" w:rsidRDefault="00DF1277" w:rsidP="00DF1277">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22"/>
          <w:szCs w:val="22"/>
          <w:lang w:eastAsia="fr-FR"/>
        </w:rPr>
      </w:pPr>
    </w:p>
    <w:p w14:paraId="7FFB8999" w14:textId="2EB190A6" w:rsidR="00C11226" w:rsidRPr="00C11226" w:rsidRDefault="00C11226" w:rsidP="00DF1277">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22"/>
          <w:szCs w:val="22"/>
          <w:lang w:eastAsia="fr-FR"/>
        </w:rPr>
      </w:pPr>
      <w:r w:rsidRPr="00C11226">
        <w:rPr>
          <w:rFonts w:ascii="Arial" w:eastAsia="Times New Roman" w:hAnsi="Arial" w:cs="Arial"/>
          <w:color w:val="000000"/>
          <w:sz w:val="22"/>
          <w:szCs w:val="22"/>
          <w:lang w:eastAsia="fr-FR"/>
        </w:rPr>
        <w:t>Si vous n'avez pas encore confirmé votre adhésion pour 2021 et/ou réglé votre cotisation, merci de bien vouloir le faire avant l'A.G. (fiche </w:t>
      </w:r>
      <w:r w:rsidR="00DF1277">
        <w:rPr>
          <w:rFonts w:ascii="Arial" w:eastAsia="Times New Roman" w:hAnsi="Arial" w:cs="Arial"/>
          <w:color w:val="000000"/>
          <w:sz w:val="22"/>
          <w:szCs w:val="22"/>
          <w:lang w:eastAsia="fr-FR"/>
        </w:rPr>
        <w:t>« </w:t>
      </w:r>
      <w:r w:rsidRPr="00C11226">
        <w:rPr>
          <w:rFonts w:ascii="Arial" w:eastAsia="Times New Roman" w:hAnsi="Arial" w:cs="Arial"/>
          <w:color w:val="000000"/>
          <w:sz w:val="22"/>
          <w:szCs w:val="22"/>
          <w:lang w:eastAsia="fr-FR"/>
        </w:rPr>
        <w:t>appel à cotisation</w:t>
      </w:r>
      <w:r w:rsidR="00DF1277">
        <w:rPr>
          <w:rFonts w:ascii="Arial" w:eastAsia="Times New Roman" w:hAnsi="Arial" w:cs="Arial"/>
          <w:color w:val="000000"/>
          <w:sz w:val="22"/>
          <w:szCs w:val="22"/>
          <w:lang w:eastAsia="fr-FR"/>
        </w:rPr>
        <w:t> »</w:t>
      </w:r>
      <w:r w:rsidRPr="00C11226">
        <w:rPr>
          <w:rFonts w:ascii="Arial" w:eastAsia="Times New Roman" w:hAnsi="Arial" w:cs="Arial"/>
          <w:color w:val="000000"/>
          <w:sz w:val="22"/>
          <w:szCs w:val="22"/>
          <w:lang w:eastAsia="fr-FR"/>
        </w:rPr>
        <w:t xml:space="preserve"> ci-jointe)</w:t>
      </w:r>
    </w:p>
    <w:p w14:paraId="7F1FEF27" w14:textId="722FE5C1" w:rsidR="00DF1277" w:rsidRDefault="00DF1277" w:rsidP="00DF1277">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22"/>
          <w:szCs w:val="22"/>
          <w:lang w:eastAsia="fr-FR"/>
        </w:rPr>
      </w:pPr>
      <w:r w:rsidRPr="00C11226">
        <w:rPr>
          <w:rFonts w:ascii="Arial" w:eastAsia="Times New Roman" w:hAnsi="Arial" w:cs="Arial"/>
          <w:color w:val="000000"/>
          <w:sz w:val="22"/>
          <w:szCs w:val="22"/>
          <w:lang w:eastAsia="fr-FR"/>
        </w:rPr>
        <w:t>Si vo</w:t>
      </w:r>
      <w:r>
        <w:rPr>
          <w:rFonts w:ascii="Arial" w:eastAsia="Times New Roman" w:hAnsi="Arial" w:cs="Arial"/>
          <w:color w:val="000000"/>
          <w:sz w:val="22"/>
          <w:szCs w:val="22"/>
          <w:lang w:eastAsia="fr-FR"/>
        </w:rPr>
        <w:t>s</w:t>
      </w:r>
      <w:r w:rsidRPr="00C11226">
        <w:rPr>
          <w:rFonts w:ascii="Arial" w:eastAsia="Times New Roman" w:hAnsi="Arial" w:cs="Arial"/>
          <w:color w:val="000000"/>
          <w:sz w:val="22"/>
          <w:szCs w:val="22"/>
          <w:lang w:eastAsia="fr-FR"/>
        </w:rPr>
        <w:t xml:space="preserve"> coordonnées</w:t>
      </w:r>
      <w:r>
        <w:rPr>
          <w:rFonts w:ascii="Arial" w:eastAsia="Times New Roman" w:hAnsi="Arial" w:cs="Arial"/>
          <w:color w:val="000000"/>
          <w:sz w:val="22"/>
          <w:szCs w:val="22"/>
          <w:lang w:eastAsia="fr-FR"/>
        </w:rPr>
        <w:t xml:space="preserve"> ont changé</w:t>
      </w:r>
      <w:r w:rsidRPr="00C11226">
        <w:rPr>
          <w:rFonts w:ascii="Arial" w:eastAsia="Times New Roman" w:hAnsi="Arial" w:cs="Arial"/>
          <w:color w:val="000000"/>
          <w:sz w:val="22"/>
          <w:szCs w:val="22"/>
          <w:lang w:eastAsia="fr-FR"/>
        </w:rPr>
        <w:t>, merci de bien vouloir retourner la fiche jointe à l'appel à cotisation.</w:t>
      </w:r>
    </w:p>
    <w:p w14:paraId="10AE621C" w14:textId="4E5B0DC4" w:rsidR="00DF1277" w:rsidRPr="00DF1277" w:rsidRDefault="00DF1277" w:rsidP="00DF1277">
      <w:pPr>
        <w:pBdr>
          <w:top w:val="single" w:sz="4" w:space="1" w:color="auto"/>
          <w:left w:val="single" w:sz="4" w:space="4" w:color="auto"/>
          <w:bottom w:val="single" w:sz="4" w:space="1" w:color="auto"/>
          <w:right w:val="single" w:sz="4" w:space="4" w:color="auto"/>
        </w:pBdr>
        <w:rPr>
          <w:rFonts w:ascii="Arial" w:eastAsia="Times New Roman" w:hAnsi="Arial" w:cs="Arial"/>
          <w:i/>
          <w:iCs/>
          <w:color w:val="000000"/>
          <w:sz w:val="22"/>
          <w:szCs w:val="22"/>
          <w:lang w:eastAsia="fr-FR"/>
        </w:rPr>
      </w:pPr>
      <w:r w:rsidRPr="00C11226">
        <w:rPr>
          <w:rFonts w:ascii="Arial" w:eastAsia="Times New Roman" w:hAnsi="Arial" w:cs="Arial"/>
          <w:i/>
          <w:iCs/>
          <w:color w:val="000000"/>
          <w:sz w:val="22"/>
          <w:szCs w:val="22"/>
          <w:lang w:eastAsia="fr-FR"/>
        </w:rPr>
        <w:t xml:space="preserve">Attention : l'adresse d'Olivier Gillet, trésorier </w:t>
      </w:r>
      <w:r>
        <w:rPr>
          <w:rFonts w:ascii="Arial" w:eastAsia="Times New Roman" w:hAnsi="Arial" w:cs="Arial"/>
          <w:i/>
          <w:iCs/>
          <w:color w:val="000000"/>
          <w:sz w:val="22"/>
          <w:szCs w:val="22"/>
          <w:lang w:eastAsia="fr-FR"/>
        </w:rPr>
        <w:t xml:space="preserve">de l’association </w:t>
      </w:r>
      <w:r w:rsidRPr="00C11226">
        <w:rPr>
          <w:rFonts w:ascii="Arial" w:eastAsia="Times New Roman" w:hAnsi="Arial" w:cs="Arial"/>
          <w:i/>
          <w:iCs/>
          <w:color w:val="000000"/>
          <w:sz w:val="22"/>
          <w:szCs w:val="22"/>
          <w:lang w:eastAsia="fr-FR"/>
        </w:rPr>
        <w:t>a changé.</w:t>
      </w:r>
    </w:p>
    <w:p w14:paraId="328E1AFE" w14:textId="77777777" w:rsidR="00DF1277" w:rsidRPr="00C11226" w:rsidRDefault="00DF1277" w:rsidP="00DF1277">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22"/>
          <w:szCs w:val="22"/>
          <w:lang w:eastAsia="fr-FR"/>
        </w:rPr>
      </w:pPr>
    </w:p>
    <w:p w14:paraId="2F377F6B" w14:textId="77777777" w:rsidR="00DF1277" w:rsidRDefault="00DF1277" w:rsidP="00DF1277">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22"/>
          <w:szCs w:val="22"/>
          <w:lang w:eastAsia="fr-FR"/>
        </w:rPr>
      </w:pPr>
    </w:p>
    <w:p w14:paraId="68054EEC" w14:textId="77777777" w:rsidR="00DF1277" w:rsidRPr="00C11226" w:rsidRDefault="00DF1277" w:rsidP="00DF1277">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22"/>
          <w:szCs w:val="22"/>
          <w:lang w:eastAsia="fr-FR"/>
        </w:rPr>
      </w:pPr>
    </w:p>
    <w:p w14:paraId="7F44B9E3" w14:textId="77777777" w:rsidR="00C11226" w:rsidRDefault="00C11226" w:rsidP="00C11226">
      <w:pPr>
        <w:pStyle w:val="Paragraphedeliste"/>
        <w:ind w:left="0"/>
        <w:jc w:val="both"/>
        <w:rPr>
          <w:rFonts w:ascii="Arial" w:hAnsi="Arial" w:cs="Arial"/>
          <w:bCs/>
          <w:color w:val="000000" w:themeColor="text1"/>
          <w:sz w:val="22"/>
          <w:szCs w:val="22"/>
        </w:rPr>
      </w:pPr>
    </w:p>
    <w:p w14:paraId="305ED128" w14:textId="5103D42D" w:rsidR="00724993" w:rsidRDefault="00724993" w:rsidP="00920619">
      <w:pPr>
        <w:pStyle w:val="Paragraphedeliste"/>
        <w:ind w:left="0"/>
        <w:jc w:val="both"/>
        <w:rPr>
          <w:rFonts w:ascii="Arial" w:hAnsi="Arial" w:cs="Arial"/>
          <w:bCs/>
          <w:color w:val="000000" w:themeColor="text1"/>
          <w:sz w:val="22"/>
          <w:szCs w:val="22"/>
        </w:rPr>
      </w:pPr>
    </w:p>
    <w:p w14:paraId="1AEFABA0" w14:textId="7797D477" w:rsidR="00DF1277" w:rsidRDefault="00DF1277" w:rsidP="00920619">
      <w:pPr>
        <w:pStyle w:val="Paragraphedeliste"/>
        <w:ind w:left="0"/>
        <w:jc w:val="both"/>
        <w:rPr>
          <w:rFonts w:ascii="Arial" w:hAnsi="Arial" w:cs="Arial"/>
          <w:bCs/>
          <w:color w:val="000000" w:themeColor="text1"/>
          <w:sz w:val="22"/>
          <w:szCs w:val="22"/>
        </w:rPr>
      </w:pPr>
    </w:p>
    <w:p w14:paraId="0FD205E0" w14:textId="45EC9126" w:rsidR="00DF1277" w:rsidRDefault="00DF1277" w:rsidP="00920619">
      <w:pPr>
        <w:pStyle w:val="Paragraphedeliste"/>
        <w:ind w:left="0"/>
        <w:jc w:val="both"/>
        <w:rPr>
          <w:rFonts w:ascii="Arial" w:hAnsi="Arial" w:cs="Arial"/>
          <w:bCs/>
          <w:color w:val="000000" w:themeColor="text1"/>
          <w:sz w:val="22"/>
          <w:szCs w:val="22"/>
        </w:rPr>
      </w:pPr>
      <w:r>
        <w:rPr>
          <w:rFonts w:ascii="Arial" w:hAnsi="Arial" w:cs="Arial"/>
          <w:bCs/>
          <w:color w:val="000000" w:themeColor="text1"/>
          <w:sz w:val="22"/>
          <w:szCs w:val="22"/>
        </w:rPr>
        <w:t>P</w:t>
      </w:r>
      <w:r w:rsidR="00CE4BA8">
        <w:rPr>
          <w:rFonts w:ascii="Arial" w:hAnsi="Arial" w:cs="Arial"/>
          <w:bCs/>
          <w:color w:val="000000" w:themeColor="text1"/>
          <w:sz w:val="22"/>
          <w:szCs w:val="22"/>
        </w:rPr>
        <w:t xml:space="preserve">ages suivantes </w:t>
      </w:r>
      <w:r>
        <w:rPr>
          <w:rFonts w:ascii="Arial" w:hAnsi="Arial" w:cs="Arial"/>
          <w:bCs/>
          <w:color w:val="000000" w:themeColor="text1"/>
          <w:sz w:val="22"/>
          <w:szCs w:val="22"/>
        </w:rPr>
        <w:t>: Confirmation d’adhésion 2021 et fiche adresses</w:t>
      </w:r>
    </w:p>
    <w:p w14:paraId="0C242F75" w14:textId="633D65E8" w:rsidR="00DF1277" w:rsidRDefault="00DF1277" w:rsidP="00920619">
      <w:pPr>
        <w:pStyle w:val="Paragraphedeliste"/>
        <w:ind w:left="0"/>
        <w:jc w:val="both"/>
        <w:rPr>
          <w:rFonts w:ascii="Arial" w:hAnsi="Arial" w:cs="Arial"/>
          <w:bCs/>
          <w:color w:val="000000" w:themeColor="text1"/>
          <w:sz w:val="22"/>
          <w:szCs w:val="22"/>
        </w:rPr>
      </w:pPr>
    </w:p>
    <w:p w14:paraId="0705B375" w14:textId="77777777" w:rsidR="00DF1277" w:rsidRDefault="00DF1277" w:rsidP="00920619">
      <w:pPr>
        <w:pStyle w:val="Paragraphedeliste"/>
        <w:ind w:left="0"/>
        <w:jc w:val="both"/>
        <w:rPr>
          <w:rFonts w:ascii="Arial" w:hAnsi="Arial" w:cs="Arial"/>
          <w:bCs/>
          <w:color w:val="000000" w:themeColor="text1"/>
          <w:sz w:val="22"/>
          <w:szCs w:val="22"/>
        </w:rPr>
      </w:pPr>
    </w:p>
    <w:p w14:paraId="522A73C4" w14:textId="0914679B" w:rsidR="00CD5844" w:rsidRDefault="00CD5844">
      <w:r>
        <w:br w:type="page"/>
      </w:r>
    </w:p>
    <w:p w14:paraId="54A15DC5" w14:textId="77777777" w:rsidR="00CD5844" w:rsidRDefault="00CD5844" w:rsidP="00CD5844">
      <w:pPr>
        <w:rPr>
          <w:color w:val="000090"/>
        </w:rPr>
      </w:pPr>
    </w:p>
    <w:p w14:paraId="4D973B96" w14:textId="203E448D" w:rsidR="00CD5844" w:rsidRDefault="00CD5844" w:rsidP="00CD5844">
      <w:pPr>
        <w:rPr>
          <w:color w:val="000090"/>
        </w:rPr>
      </w:pPr>
    </w:p>
    <w:p w14:paraId="0FD8A3D3" w14:textId="05119DE3" w:rsidR="00CE4BA8" w:rsidRDefault="00CE4BA8" w:rsidP="00CD5844">
      <w:pPr>
        <w:rPr>
          <w:color w:val="000090"/>
        </w:rPr>
      </w:pPr>
    </w:p>
    <w:p w14:paraId="0FE2C4D7" w14:textId="77777777" w:rsidR="00CE4BA8" w:rsidRPr="007B56A9" w:rsidRDefault="00CE4BA8" w:rsidP="00CD5844">
      <w:pPr>
        <w:rPr>
          <w:color w:val="000090"/>
        </w:rPr>
      </w:pPr>
    </w:p>
    <w:p w14:paraId="3DD5CE59" w14:textId="77777777" w:rsidR="00CD5844" w:rsidRPr="007B56A9" w:rsidRDefault="00CD5844" w:rsidP="00CD5844">
      <w:pPr>
        <w:pBdr>
          <w:top w:val="single" w:sz="4" w:space="1" w:color="auto"/>
          <w:left w:val="single" w:sz="4" w:space="4" w:color="auto"/>
          <w:bottom w:val="single" w:sz="4" w:space="1" w:color="auto"/>
          <w:right w:val="single" w:sz="4" w:space="4" w:color="auto"/>
        </w:pBdr>
        <w:jc w:val="center"/>
        <w:rPr>
          <w:rFonts w:ascii="Apple Chancery" w:hAnsi="Apple Chancery" w:cs="Apple Chancery"/>
          <w:b/>
          <w:color w:val="000090"/>
          <w:sz w:val="36"/>
          <w:szCs w:val="36"/>
        </w:rPr>
      </w:pPr>
      <w:r w:rsidRPr="007B56A9">
        <w:rPr>
          <w:rFonts w:ascii="Apple Chancery" w:hAnsi="Apple Chancery" w:cs="Apple Chancery"/>
          <w:b/>
          <w:noProof/>
          <w:color w:val="000090"/>
          <w:sz w:val="36"/>
          <w:szCs w:val="36"/>
        </w:rPr>
        <w:drawing>
          <wp:anchor distT="0" distB="0" distL="114300" distR="114300" simplePos="0" relativeHeight="251661312" behindDoc="1" locked="0" layoutInCell="1" allowOverlap="1" wp14:anchorId="13FDEED4" wp14:editId="0FBFEB7F">
            <wp:simplePos x="0" y="0"/>
            <wp:positionH relativeFrom="column">
              <wp:posOffset>2057400</wp:posOffset>
            </wp:positionH>
            <wp:positionV relativeFrom="paragraph">
              <wp:posOffset>-730250</wp:posOffset>
            </wp:positionV>
            <wp:extent cx="2400300" cy="650875"/>
            <wp:effectExtent l="0" t="0" r="0" b="0"/>
            <wp:wrapThrough wrapText="bothSides">
              <wp:wrapPolygon edited="0">
                <wp:start x="0" y="0"/>
                <wp:lineTo x="0" y="21073"/>
                <wp:lineTo x="21486" y="21073"/>
                <wp:lineTo x="21486" y="0"/>
                <wp:lineTo x="0" y="0"/>
              </wp:wrapPolygon>
            </wp:wrapThrough>
            <wp:docPr id="3" name="Image 2" descr="Description : Description : Logo ADP bleu foncé-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Description : Description : Logo ADP bleu foncé-0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90"/>
          <w:sz w:val="32"/>
          <w:szCs w:val="32"/>
        </w:rPr>
        <w:t xml:space="preserve">             Confirmation adhésion et appel à cotisation 2021</w:t>
      </w:r>
    </w:p>
    <w:p w14:paraId="4E59F28A" w14:textId="77777777" w:rsidR="00CD5844" w:rsidRDefault="00CD5844" w:rsidP="00CD5844">
      <w:pPr>
        <w:rPr>
          <w:i/>
        </w:rPr>
      </w:pPr>
    </w:p>
    <w:p w14:paraId="6BBA798A" w14:textId="77777777" w:rsidR="00CD5844" w:rsidRDefault="00CD5844" w:rsidP="00CD5844">
      <w:pPr>
        <w:jc w:val="both"/>
        <w:rPr>
          <w:rFonts w:ascii="Arial" w:hAnsi="Arial"/>
          <w:i/>
        </w:rPr>
      </w:pPr>
    </w:p>
    <w:p w14:paraId="6BD58211" w14:textId="77777777" w:rsidR="00CD5844" w:rsidRDefault="00CD5844" w:rsidP="00CD5844">
      <w:pPr>
        <w:jc w:val="both"/>
        <w:rPr>
          <w:rFonts w:ascii="Arial" w:hAnsi="Arial"/>
          <w:i/>
        </w:rPr>
      </w:pPr>
      <w:r w:rsidRPr="00116B00">
        <w:rPr>
          <w:rFonts w:ascii="Arial" w:hAnsi="Arial"/>
          <w:i/>
        </w:rPr>
        <w:t>Je souhaite renouveler mon adhésion en qualité de membre actif à l’association « Les Amoureux de Porquerolles » et adresse ci-joint</w:t>
      </w:r>
      <w:r>
        <w:rPr>
          <w:rFonts w:ascii="Arial" w:hAnsi="Arial"/>
          <w:i/>
        </w:rPr>
        <w:t xml:space="preserve"> ma cotisation pour l’année 2021.</w:t>
      </w:r>
      <w:r w:rsidRPr="00116B00">
        <w:rPr>
          <w:rFonts w:ascii="Arial" w:hAnsi="Arial"/>
          <w:i/>
        </w:rPr>
        <w:t xml:space="preserve"> </w:t>
      </w:r>
    </w:p>
    <w:p w14:paraId="78EBA568" w14:textId="77777777" w:rsidR="00CD5844" w:rsidRDefault="00CD5844" w:rsidP="00CD5844">
      <w:pPr>
        <w:jc w:val="both"/>
        <w:rPr>
          <w:rFonts w:ascii="Arial" w:hAnsi="Arial"/>
          <w:i/>
        </w:rPr>
      </w:pPr>
    </w:p>
    <w:p w14:paraId="033581E4" w14:textId="77777777" w:rsidR="00CD5844" w:rsidRDefault="00CD5844" w:rsidP="00CD5844">
      <w:pPr>
        <w:jc w:val="both"/>
        <w:rPr>
          <w:rFonts w:ascii="Arial" w:hAnsi="Arial"/>
          <w:i/>
        </w:rPr>
      </w:pPr>
      <w:r>
        <w:rPr>
          <w:rFonts w:ascii="Arial" w:hAnsi="Arial"/>
          <w:i/>
        </w:rPr>
        <w:t>Montant à cocher :</w:t>
      </w:r>
    </w:p>
    <w:p w14:paraId="36C4CC17" w14:textId="77777777" w:rsidR="00CD5844" w:rsidRPr="00FD08A5" w:rsidRDefault="00CD5844" w:rsidP="00CD5844">
      <w:pPr>
        <w:jc w:val="both"/>
        <w:rPr>
          <w:rFonts w:ascii="Arial" w:hAnsi="Arial"/>
          <w:i/>
        </w:rPr>
      </w:pPr>
    </w:p>
    <w:p w14:paraId="36D6540B" w14:textId="105818CD" w:rsidR="00CD5844" w:rsidRDefault="00CD5844" w:rsidP="00CD5844">
      <w:pPr>
        <w:jc w:val="both"/>
        <w:rPr>
          <w:rFonts w:ascii="Arial" w:hAnsi="Arial" w:cs="Lucida Grande"/>
        </w:rPr>
      </w:pPr>
      <w:r w:rsidRPr="00116B00">
        <w:rPr>
          <w:rFonts w:ascii="Menlo Bold" w:hAnsi="Menlo Bold" w:cs="Menlo Bold"/>
          <w:b/>
        </w:rPr>
        <w:t>☐</w:t>
      </w:r>
      <w:r w:rsidRPr="00116B00">
        <w:rPr>
          <w:rFonts w:ascii="Arial" w:hAnsi="Arial" w:cs="Lucida Grande"/>
          <w:b/>
        </w:rPr>
        <w:t xml:space="preserve"> i</w:t>
      </w:r>
      <w:r w:rsidRPr="00116B00">
        <w:rPr>
          <w:rFonts w:ascii="Arial" w:hAnsi="Arial" w:cs="Lucida Grande"/>
        </w:rPr>
        <w:t xml:space="preserve">ndividuel (15 </w:t>
      </w:r>
      <w:proofErr w:type="gramStart"/>
      <w:r w:rsidRPr="00116B00">
        <w:rPr>
          <w:rFonts w:ascii="Arial" w:hAnsi="Arial" w:cs="Lucida Grande"/>
        </w:rPr>
        <w:t xml:space="preserve">euros)   </w:t>
      </w:r>
      <w:proofErr w:type="gramEnd"/>
      <w:r w:rsidRPr="00116B00">
        <w:rPr>
          <w:rFonts w:ascii="Menlo Bold" w:hAnsi="Menlo Bold" w:cs="Menlo Bold"/>
        </w:rPr>
        <w:t>☐</w:t>
      </w:r>
      <w:r w:rsidRPr="00116B00">
        <w:rPr>
          <w:rFonts w:ascii="Arial" w:hAnsi="Arial" w:cs="Lucida Grande"/>
        </w:rPr>
        <w:t xml:space="preserve"> couple</w:t>
      </w:r>
      <w:r w:rsidRPr="00116B00">
        <w:rPr>
          <w:rFonts w:ascii="Arial" w:hAnsi="Arial" w:cs="Lucida Grande"/>
          <w:b/>
        </w:rPr>
        <w:t xml:space="preserve"> (</w:t>
      </w:r>
      <w:r w:rsidRPr="00116B00">
        <w:rPr>
          <w:rFonts w:ascii="Arial" w:hAnsi="Arial" w:cs="Lucida Grande"/>
        </w:rPr>
        <w:t xml:space="preserve">20 euros)  </w:t>
      </w:r>
    </w:p>
    <w:p w14:paraId="5762F1A0" w14:textId="4F777A74" w:rsidR="00CD5844" w:rsidRPr="00116B00" w:rsidRDefault="00CD5844" w:rsidP="00CD5844">
      <w:pPr>
        <w:jc w:val="both"/>
        <w:rPr>
          <w:rFonts w:ascii="Arial" w:hAnsi="Arial" w:cs="Lucida Grande"/>
        </w:rPr>
      </w:pPr>
      <w:r w:rsidRPr="00116B00">
        <w:rPr>
          <w:rFonts w:ascii="Menlo Bold" w:hAnsi="Menlo Bold" w:cs="Menlo Bold"/>
          <w:b/>
        </w:rPr>
        <w:t>☐</w:t>
      </w:r>
      <w:r w:rsidRPr="00116B00">
        <w:rPr>
          <w:rFonts w:ascii="Arial" w:hAnsi="Arial" w:cs="Lucida Grande"/>
        </w:rPr>
        <w:t xml:space="preserve"> bienfaiteur (</w:t>
      </w:r>
      <w:r>
        <w:rPr>
          <w:rFonts w:ascii="Arial" w:hAnsi="Arial" w:cs="Lucida Grande"/>
        </w:rPr>
        <w:t xml:space="preserve">préciser le montant : </w:t>
      </w:r>
      <w:proofErr w:type="gramStart"/>
      <w:r w:rsidRPr="00116B00">
        <w:rPr>
          <w:rFonts w:ascii="Arial" w:hAnsi="Arial" w:cs="Lucida Grande"/>
        </w:rPr>
        <w:t>…....</w:t>
      </w:r>
      <w:proofErr w:type="gramEnd"/>
      <w:r w:rsidRPr="00116B00">
        <w:rPr>
          <w:rFonts w:ascii="Arial" w:hAnsi="Arial" w:cs="Lucida Grande"/>
        </w:rPr>
        <w:t>.…euros)</w:t>
      </w:r>
    </w:p>
    <w:p w14:paraId="09DC79D8" w14:textId="77777777" w:rsidR="00CD5844" w:rsidRPr="00116B00" w:rsidRDefault="00CD5844" w:rsidP="00CD5844">
      <w:pPr>
        <w:jc w:val="both"/>
        <w:rPr>
          <w:rFonts w:ascii="Arial" w:hAnsi="Arial"/>
        </w:rPr>
      </w:pPr>
      <w:proofErr w:type="gramStart"/>
      <w:r w:rsidRPr="00116B00">
        <w:rPr>
          <w:rFonts w:ascii="Arial" w:hAnsi="Arial"/>
        </w:rPr>
        <w:t>à</w:t>
      </w:r>
      <w:proofErr w:type="gramEnd"/>
      <w:r w:rsidRPr="00116B00">
        <w:rPr>
          <w:rFonts w:ascii="Arial" w:hAnsi="Arial"/>
        </w:rPr>
        <w:t xml:space="preserve"> l’ordre </w:t>
      </w:r>
      <w:r w:rsidRPr="0088570B">
        <w:rPr>
          <w:rFonts w:ascii="Arial" w:hAnsi="Arial"/>
          <w:i/>
        </w:rPr>
        <w:t>« Les Amoureux de Porquerolles »</w:t>
      </w:r>
    </w:p>
    <w:p w14:paraId="6A3B0A77" w14:textId="77777777" w:rsidR="00CD5844" w:rsidRDefault="00CD5844" w:rsidP="00CD5844">
      <w:pPr>
        <w:tabs>
          <w:tab w:val="left" w:pos="5629"/>
        </w:tabs>
        <w:jc w:val="both"/>
      </w:pPr>
      <w:r>
        <w:tab/>
      </w:r>
    </w:p>
    <w:p w14:paraId="760D5D81" w14:textId="77777777" w:rsidR="00CD5844" w:rsidRDefault="00CD5844" w:rsidP="00CD5844">
      <w:pPr>
        <w:jc w:val="both"/>
      </w:pPr>
      <w:r>
        <w:t>Nom</w:t>
      </w:r>
      <w:proofErr w:type="gramStart"/>
      <w:r>
        <w:t> :…</w:t>
      </w:r>
      <w:proofErr w:type="gramEnd"/>
      <w:r>
        <w:t>………………………………………………………………Prénom :…………………………………………</w:t>
      </w:r>
    </w:p>
    <w:p w14:paraId="79C91BBD" w14:textId="77777777" w:rsidR="00CD5844" w:rsidRDefault="00CD5844" w:rsidP="00CD5844">
      <w:pPr>
        <w:jc w:val="both"/>
      </w:pPr>
    </w:p>
    <w:p w14:paraId="333A27DC" w14:textId="77777777" w:rsidR="00CD5844" w:rsidRDefault="00CD5844" w:rsidP="00CD5844">
      <w:pPr>
        <w:jc w:val="both"/>
      </w:pPr>
      <w:proofErr w:type="gramStart"/>
      <w:r>
        <w:t>Le  .</w:t>
      </w:r>
      <w:proofErr w:type="gramEnd"/>
      <w:r>
        <w:t xml:space="preserve"> . /. . / . . . .</w:t>
      </w:r>
    </w:p>
    <w:p w14:paraId="5917E2AF" w14:textId="77777777" w:rsidR="00CD5844" w:rsidRDefault="00CD5844" w:rsidP="00CD5844">
      <w:pPr>
        <w:ind w:left="5664" w:firstLine="708"/>
        <w:jc w:val="both"/>
      </w:pPr>
    </w:p>
    <w:p w14:paraId="04604385" w14:textId="77777777" w:rsidR="00CD5844" w:rsidRDefault="00CD5844" w:rsidP="00CD5844">
      <w:pPr>
        <w:jc w:val="both"/>
      </w:pPr>
      <w:r>
        <w:t>Signature (s)_____________________________________               __________________________________</w:t>
      </w:r>
    </w:p>
    <w:p w14:paraId="7C0B0706" w14:textId="77777777" w:rsidR="00CD5844" w:rsidRDefault="00CD5844" w:rsidP="00CD5844">
      <w:pPr>
        <w:jc w:val="both"/>
      </w:pPr>
    </w:p>
    <w:p w14:paraId="4E197CD8" w14:textId="77777777" w:rsidR="00CD5844" w:rsidRDefault="00CD5844" w:rsidP="00CD5844">
      <w:pPr>
        <w:jc w:val="both"/>
      </w:pPr>
    </w:p>
    <w:p w14:paraId="42D75A7D" w14:textId="77777777" w:rsidR="00CD5844" w:rsidRPr="00116B00" w:rsidRDefault="00CD5844" w:rsidP="00CD5844">
      <w:pPr>
        <w:jc w:val="both"/>
        <w:rPr>
          <w:b/>
        </w:rPr>
      </w:pPr>
      <w:r w:rsidRPr="00116B00">
        <w:rPr>
          <w:b/>
        </w:rPr>
        <w:t>Si l</w:t>
      </w:r>
      <w:r>
        <w:rPr>
          <w:b/>
        </w:rPr>
        <w:t>es</w:t>
      </w:r>
      <w:r w:rsidRPr="00116B00">
        <w:rPr>
          <w:b/>
        </w:rPr>
        <w:t xml:space="preserve"> adresses que vous aviez envoyé</w:t>
      </w:r>
      <w:r>
        <w:rPr>
          <w:b/>
        </w:rPr>
        <w:t xml:space="preserve">es </w:t>
      </w:r>
      <w:r w:rsidRPr="00116B00">
        <w:rPr>
          <w:b/>
        </w:rPr>
        <w:t>ont chan</w:t>
      </w:r>
      <w:r>
        <w:rPr>
          <w:b/>
        </w:rPr>
        <w:t>gé, merci de bien vouloir envoyer les nouvelles informations à l’aide de</w:t>
      </w:r>
      <w:r w:rsidRPr="00116B00">
        <w:rPr>
          <w:b/>
        </w:rPr>
        <w:t xml:space="preserve"> la fiche ci-jointe.</w:t>
      </w:r>
    </w:p>
    <w:p w14:paraId="5AB73617" w14:textId="77777777" w:rsidR="00CD5844" w:rsidRDefault="00CD5844" w:rsidP="00CD5844">
      <w:pPr>
        <w:jc w:val="both"/>
      </w:pPr>
    </w:p>
    <w:p w14:paraId="41A2F18A" w14:textId="77777777" w:rsidR="00CD5844" w:rsidRPr="0031115D" w:rsidRDefault="00CD5844" w:rsidP="00CD5844">
      <w:pPr>
        <w:jc w:val="both"/>
      </w:pPr>
    </w:p>
    <w:p w14:paraId="2319052A" w14:textId="77777777" w:rsidR="00CD5844" w:rsidRDefault="00CD5844" w:rsidP="00CD5844">
      <w:pPr>
        <w:pBdr>
          <w:top w:val="single" w:sz="4" w:space="1" w:color="auto"/>
          <w:left w:val="single" w:sz="4" w:space="4" w:color="auto"/>
          <w:bottom w:val="single" w:sz="4" w:space="1" w:color="auto"/>
          <w:right w:val="single" w:sz="4" w:space="4" w:color="auto"/>
        </w:pBdr>
        <w:rPr>
          <w:b/>
          <w:i/>
        </w:rPr>
      </w:pPr>
    </w:p>
    <w:p w14:paraId="11E7E16B" w14:textId="77777777" w:rsidR="00CD5844" w:rsidRDefault="00CD5844" w:rsidP="00CD5844">
      <w:pPr>
        <w:pBdr>
          <w:top w:val="single" w:sz="4" w:space="1" w:color="auto"/>
          <w:left w:val="single" w:sz="4" w:space="4" w:color="auto"/>
          <w:bottom w:val="single" w:sz="4" w:space="1" w:color="auto"/>
          <w:right w:val="single" w:sz="4" w:space="4" w:color="auto"/>
        </w:pBdr>
        <w:rPr>
          <w:b/>
          <w:i/>
        </w:rPr>
      </w:pPr>
      <w:r>
        <w:rPr>
          <w:b/>
          <w:i/>
        </w:rPr>
        <w:t>A envoyer au Trésorier de l’association, accompagné du montant de la cotisation.</w:t>
      </w:r>
    </w:p>
    <w:p w14:paraId="07BF9274" w14:textId="77777777" w:rsidR="00CD5844" w:rsidRDefault="00CD5844" w:rsidP="00CD5844">
      <w:pPr>
        <w:pBdr>
          <w:top w:val="single" w:sz="4" w:space="1" w:color="auto"/>
          <w:left w:val="single" w:sz="4" w:space="4" w:color="auto"/>
          <w:bottom w:val="single" w:sz="4" w:space="1" w:color="auto"/>
          <w:right w:val="single" w:sz="4" w:space="4" w:color="auto"/>
        </w:pBdr>
        <w:rPr>
          <w:b/>
        </w:rPr>
      </w:pPr>
    </w:p>
    <w:p w14:paraId="5B6211AE" w14:textId="77777777" w:rsidR="00CD5844" w:rsidRPr="00994563" w:rsidRDefault="00CD5844" w:rsidP="00CD5844">
      <w:pPr>
        <w:pBdr>
          <w:top w:val="single" w:sz="4" w:space="1" w:color="auto"/>
          <w:left w:val="single" w:sz="4" w:space="4" w:color="auto"/>
          <w:bottom w:val="single" w:sz="4" w:space="1" w:color="auto"/>
          <w:right w:val="single" w:sz="4" w:space="4" w:color="auto"/>
        </w:pBdr>
        <w:rPr>
          <w:i/>
        </w:rPr>
      </w:pPr>
      <w:r>
        <w:rPr>
          <w:rFonts w:ascii="Segoe UI Symbol" w:hAnsi="Segoe UI Symbol" w:cs="Segoe UI Symbol"/>
        </w:rPr>
        <w:t>☐</w:t>
      </w:r>
      <w:r>
        <w:t xml:space="preserve"> par chèque à l’ordre </w:t>
      </w:r>
      <w:r w:rsidRPr="00994563">
        <w:rPr>
          <w:i/>
        </w:rPr>
        <w:t>« Les Amoureux de Porquerolles »</w:t>
      </w:r>
    </w:p>
    <w:p w14:paraId="5C4D1A20" w14:textId="77777777" w:rsidR="00CD5844" w:rsidRDefault="00CD5844" w:rsidP="00CD5844">
      <w:pPr>
        <w:pBdr>
          <w:top w:val="single" w:sz="4" w:space="1" w:color="auto"/>
          <w:left w:val="single" w:sz="4" w:space="4" w:color="auto"/>
          <w:bottom w:val="single" w:sz="4" w:space="1" w:color="auto"/>
          <w:right w:val="single" w:sz="4" w:space="4" w:color="auto"/>
        </w:pBdr>
        <w:ind w:firstLine="708"/>
        <w:rPr>
          <w:rFonts w:ascii="Arial" w:eastAsia="Times New Roman" w:hAnsi="Arial" w:cs="Arial"/>
          <w:color w:val="222222"/>
          <w:shd w:val="clear" w:color="auto" w:fill="FFFFFF"/>
        </w:rPr>
      </w:pPr>
      <w:r w:rsidRPr="00283899">
        <w:rPr>
          <w:bCs/>
        </w:rPr>
        <w:t>Oliver Gillet</w:t>
      </w:r>
      <w:r>
        <w:rPr>
          <w:b/>
        </w:rPr>
        <w:t xml:space="preserve"> – </w:t>
      </w:r>
      <w:r w:rsidRPr="00283899">
        <w:rPr>
          <w:rFonts w:ascii="Arial" w:eastAsia="Times New Roman" w:hAnsi="Arial" w:cs="Arial"/>
          <w:color w:val="222222"/>
          <w:shd w:val="clear" w:color="auto" w:fill="FFFFFF"/>
        </w:rPr>
        <w:t>36 rue du Montparnasse</w:t>
      </w:r>
      <w:r>
        <w:rPr>
          <w:rFonts w:ascii="Arial" w:eastAsia="Times New Roman" w:hAnsi="Arial" w:cs="Arial"/>
          <w:color w:val="222222"/>
        </w:rPr>
        <w:t xml:space="preserve"> </w:t>
      </w:r>
      <w:r w:rsidRPr="00283899">
        <w:rPr>
          <w:rFonts w:ascii="Arial" w:eastAsia="Times New Roman" w:hAnsi="Arial" w:cs="Arial"/>
          <w:color w:val="222222"/>
          <w:shd w:val="clear" w:color="auto" w:fill="FFFFFF"/>
        </w:rPr>
        <w:t>75006 Pari</w:t>
      </w:r>
      <w:r>
        <w:rPr>
          <w:rFonts w:ascii="Arial" w:eastAsia="Times New Roman" w:hAnsi="Arial" w:cs="Arial"/>
          <w:color w:val="222222"/>
          <w:shd w:val="clear" w:color="auto" w:fill="FFFFFF"/>
        </w:rPr>
        <w:t>s</w:t>
      </w:r>
    </w:p>
    <w:p w14:paraId="14F01645" w14:textId="77777777" w:rsidR="00CD5844" w:rsidRDefault="00CD5844" w:rsidP="00CD5844">
      <w:pPr>
        <w:pBdr>
          <w:top w:val="single" w:sz="4" w:space="1" w:color="auto"/>
          <w:left w:val="single" w:sz="4" w:space="4" w:color="auto"/>
          <w:bottom w:val="single" w:sz="4" w:space="1" w:color="auto"/>
          <w:right w:val="single" w:sz="4" w:space="4" w:color="auto"/>
        </w:pBdr>
      </w:pPr>
    </w:p>
    <w:p w14:paraId="599303F8" w14:textId="77777777" w:rsidR="00CD5844" w:rsidRDefault="00CD5844" w:rsidP="00CD5844">
      <w:pPr>
        <w:pBdr>
          <w:top w:val="single" w:sz="4" w:space="1" w:color="auto"/>
          <w:left w:val="single" w:sz="4" w:space="4" w:color="auto"/>
          <w:bottom w:val="single" w:sz="4" w:space="1" w:color="auto"/>
          <w:right w:val="single" w:sz="4" w:space="4" w:color="auto"/>
        </w:pBdr>
        <w:rPr>
          <w:rFonts w:ascii="Helvetica Neue" w:eastAsia="Times New Roman" w:hAnsi="Helvetica Neue"/>
          <w:color w:val="26282A"/>
          <w:sz w:val="20"/>
          <w:szCs w:val="20"/>
        </w:rPr>
      </w:pPr>
      <w:r>
        <w:rPr>
          <w:rFonts w:ascii="Segoe UI Symbol" w:hAnsi="Segoe UI Symbol" w:cs="Segoe UI Symbol"/>
        </w:rPr>
        <w:t>☐</w:t>
      </w:r>
      <w:r>
        <w:t xml:space="preserve"> ou par virement au compte de l’association, IBAN : </w:t>
      </w:r>
      <w:r w:rsidRPr="004772F7">
        <w:rPr>
          <w:rFonts w:ascii="Helvetica Neue" w:eastAsia="Times New Roman" w:hAnsi="Helvetica Neue"/>
          <w:color w:val="26282A"/>
          <w:sz w:val="20"/>
          <w:szCs w:val="20"/>
        </w:rPr>
        <w:t>FR76 1009 6180 6700 0255 6020 111</w:t>
      </w:r>
    </w:p>
    <w:p w14:paraId="780C360E" w14:textId="77777777" w:rsidR="00CD5844" w:rsidRDefault="00CD5844" w:rsidP="00CD5844">
      <w:pPr>
        <w:pBdr>
          <w:top w:val="single" w:sz="4" w:space="1" w:color="auto"/>
          <w:left w:val="single" w:sz="4" w:space="4" w:color="auto"/>
          <w:bottom w:val="single" w:sz="4" w:space="1" w:color="auto"/>
          <w:right w:val="single" w:sz="4" w:space="4" w:color="auto"/>
        </w:pBdr>
      </w:pPr>
      <w:r>
        <w:rPr>
          <w:rFonts w:ascii="Helvetica Neue" w:eastAsia="Times New Roman" w:hAnsi="Helvetica Neue"/>
          <w:color w:val="26282A"/>
          <w:sz w:val="20"/>
          <w:szCs w:val="20"/>
        </w:rPr>
        <w:tab/>
        <w:t>BIC : CMCIFRPP</w:t>
      </w:r>
    </w:p>
    <w:p w14:paraId="5E6F3F84" w14:textId="77777777" w:rsidR="00CD5844" w:rsidRPr="00994563" w:rsidRDefault="00CD5844" w:rsidP="00CD5844">
      <w:pPr>
        <w:pBdr>
          <w:top w:val="single" w:sz="4" w:space="1" w:color="auto"/>
          <w:left w:val="single" w:sz="4" w:space="4" w:color="auto"/>
          <w:bottom w:val="single" w:sz="4" w:space="1" w:color="auto"/>
          <w:right w:val="single" w:sz="4" w:space="4" w:color="auto"/>
        </w:pBdr>
      </w:pPr>
    </w:p>
    <w:p w14:paraId="345AE3AC" w14:textId="77777777" w:rsidR="00CD5844" w:rsidRPr="00264D63" w:rsidRDefault="00CD5844" w:rsidP="00CD5844">
      <w:pPr>
        <w:pBdr>
          <w:top w:val="single" w:sz="4" w:space="1" w:color="auto"/>
          <w:left w:val="single" w:sz="4" w:space="4" w:color="auto"/>
          <w:bottom w:val="single" w:sz="4" w:space="1" w:color="auto"/>
          <w:right w:val="single" w:sz="4" w:space="4" w:color="auto"/>
        </w:pBdr>
        <w:rPr>
          <w:b/>
          <w:i/>
        </w:rPr>
      </w:pPr>
    </w:p>
    <w:p w14:paraId="1DDD0066" w14:textId="6CE48F0E" w:rsidR="00CD5844" w:rsidRPr="00DB15C6" w:rsidRDefault="00CD5844" w:rsidP="00CD5844">
      <w:pPr>
        <w:jc w:val="center"/>
        <w:rPr>
          <w:sz w:val="20"/>
          <w:szCs w:val="20"/>
        </w:rPr>
      </w:pPr>
      <w:r>
        <w:br w:type="page"/>
      </w:r>
    </w:p>
    <w:p w14:paraId="42650466" w14:textId="18A17551" w:rsidR="00CD5844" w:rsidRDefault="00CD5844" w:rsidP="00CD5844">
      <w:pPr>
        <w:jc w:val="center"/>
        <w:rPr>
          <w:rFonts w:ascii="Arial" w:eastAsia="Times New Roman" w:hAnsi="Arial" w:cs="Arial"/>
          <w:b/>
          <w:bCs/>
          <w:i/>
          <w:iCs/>
          <w:color w:val="002060"/>
          <w:sz w:val="32"/>
          <w:szCs w:val="32"/>
        </w:rPr>
      </w:pPr>
      <w:r>
        <w:rPr>
          <w:rFonts w:ascii="Arial" w:eastAsia="Times New Roman" w:hAnsi="Arial" w:cs="Arial"/>
          <w:b/>
          <w:bCs/>
          <w:i/>
          <w:iCs/>
          <w:color w:val="002060"/>
          <w:sz w:val="32"/>
          <w:szCs w:val="32"/>
        </w:rPr>
        <w:lastRenderedPageBreak/>
        <w:t>AMOUREUX de PORQUEROLLES</w:t>
      </w:r>
    </w:p>
    <w:p w14:paraId="051E54AF" w14:textId="77777777" w:rsidR="00CD5844" w:rsidRPr="00CD5844" w:rsidRDefault="00CD5844" w:rsidP="00CD5844">
      <w:pPr>
        <w:jc w:val="center"/>
        <w:rPr>
          <w:rFonts w:ascii="Arial" w:eastAsia="Times New Roman" w:hAnsi="Arial" w:cs="Arial"/>
          <w:b/>
          <w:bCs/>
          <w:i/>
          <w:iCs/>
          <w:color w:val="002060"/>
          <w:sz w:val="32"/>
          <w:szCs w:val="32"/>
        </w:rPr>
      </w:pPr>
    </w:p>
    <w:p w14:paraId="38669180" w14:textId="77777777" w:rsidR="00CD5844" w:rsidRPr="007B56A9" w:rsidRDefault="00CD5844" w:rsidP="00CD5844">
      <w:pPr>
        <w:pBdr>
          <w:top w:val="single" w:sz="4" w:space="1" w:color="auto"/>
          <w:left w:val="single" w:sz="4" w:space="4" w:color="auto"/>
          <w:bottom w:val="single" w:sz="4" w:space="1" w:color="auto"/>
          <w:right w:val="single" w:sz="4" w:space="4" w:color="auto"/>
        </w:pBdr>
        <w:ind w:left="1416"/>
        <w:jc w:val="center"/>
        <w:rPr>
          <w:b/>
          <w:color w:val="000090"/>
          <w:sz w:val="32"/>
          <w:szCs w:val="32"/>
        </w:rPr>
      </w:pPr>
      <w:r w:rsidRPr="007B56A9">
        <w:rPr>
          <w:b/>
          <w:color w:val="000090"/>
          <w:sz w:val="32"/>
          <w:szCs w:val="32"/>
        </w:rPr>
        <w:t xml:space="preserve">Si modification(s) d’adresse(s) </w:t>
      </w:r>
    </w:p>
    <w:p w14:paraId="51E8AA2D" w14:textId="77777777" w:rsidR="00CD5844" w:rsidRDefault="00CD5844" w:rsidP="00CD5844"/>
    <w:p w14:paraId="65D54F8B" w14:textId="77777777" w:rsidR="00CD5844" w:rsidRPr="00CD5844" w:rsidRDefault="00CD5844" w:rsidP="00CD5844">
      <w:pPr>
        <w:rPr>
          <w:sz w:val="32"/>
          <w:szCs w:val="32"/>
        </w:rPr>
      </w:pPr>
    </w:p>
    <w:p w14:paraId="43598779" w14:textId="77777777" w:rsidR="00CD5844" w:rsidRDefault="00CD5844" w:rsidP="00CD5844">
      <w:pPr>
        <w:jc w:val="both"/>
      </w:pPr>
      <w:r>
        <w:t>Nom</w:t>
      </w:r>
      <w:proofErr w:type="gramStart"/>
      <w:r>
        <w:t> :…</w:t>
      </w:r>
      <w:proofErr w:type="gramEnd"/>
      <w:r>
        <w:t>………………………………………………………………Prénom :…………………………………………</w:t>
      </w:r>
    </w:p>
    <w:p w14:paraId="5CAF1016" w14:textId="77777777" w:rsidR="00CD5844" w:rsidRDefault="00CD5844" w:rsidP="00CD5844">
      <w:pPr>
        <w:jc w:val="both"/>
      </w:pPr>
    </w:p>
    <w:p w14:paraId="430901BF" w14:textId="77777777" w:rsidR="00CD5844" w:rsidRDefault="00CD5844" w:rsidP="00CD5844">
      <w:pPr>
        <w:jc w:val="both"/>
      </w:pPr>
      <w:r>
        <w:t>Date de naissance :</w:t>
      </w:r>
      <w:proofErr w:type="gramStart"/>
      <w:r>
        <w:t xml:space="preserve">  .</w:t>
      </w:r>
      <w:proofErr w:type="gramEnd"/>
      <w:r>
        <w:t xml:space="preserve"> . / . . / . . . .</w:t>
      </w:r>
    </w:p>
    <w:p w14:paraId="4B94C97D" w14:textId="77777777" w:rsidR="00CD5844" w:rsidRDefault="00CD5844" w:rsidP="00CD5844">
      <w:pPr>
        <w:jc w:val="both"/>
      </w:pPr>
    </w:p>
    <w:p w14:paraId="260296BB" w14:textId="77777777" w:rsidR="00CD5844" w:rsidRDefault="00CD5844" w:rsidP="00CD5844">
      <w:pPr>
        <w:jc w:val="both"/>
      </w:pPr>
      <w:r>
        <w:t>Adresse</w:t>
      </w:r>
      <w:proofErr w:type="gramStart"/>
      <w:r>
        <w:t> :…</w:t>
      </w:r>
      <w:proofErr w:type="gramEnd"/>
      <w:r>
        <w:t>………………………………………………………………………………………………………………</w:t>
      </w:r>
    </w:p>
    <w:p w14:paraId="4C5D4100" w14:textId="77777777" w:rsidR="00CD5844" w:rsidRDefault="00CD5844" w:rsidP="00CD5844">
      <w:pPr>
        <w:jc w:val="both"/>
      </w:pPr>
      <w:r>
        <w:t xml:space="preserve">Code postal :  </w:t>
      </w:r>
      <w:proofErr w:type="gramStart"/>
      <w:r>
        <w:t>. . . .</w:t>
      </w:r>
      <w:proofErr w:type="gramEnd"/>
      <w:r>
        <w:t xml:space="preserve"> .    Ville : ……………………………………………………………………………………… </w:t>
      </w:r>
    </w:p>
    <w:p w14:paraId="30937844" w14:textId="77777777" w:rsidR="00CD5844" w:rsidRPr="0026108C" w:rsidRDefault="00CD5844" w:rsidP="00CD5844">
      <w:pPr>
        <w:jc w:val="both"/>
        <w:rPr>
          <w:b/>
          <w:i/>
        </w:rPr>
      </w:pPr>
    </w:p>
    <w:p w14:paraId="24798552" w14:textId="77777777" w:rsidR="00CD5844" w:rsidRDefault="00CD5844" w:rsidP="00CD5844">
      <w:pPr>
        <w:jc w:val="both"/>
      </w:pPr>
      <w:r>
        <w:t>Email : ……………………………………………</w:t>
      </w:r>
      <w:proofErr w:type="gramStart"/>
      <w:r>
        <w:t>…….</w:t>
      </w:r>
      <w:proofErr w:type="gramEnd"/>
      <w:r>
        <w:t>.@.....................................................................................</w:t>
      </w:r>
    </w:p>
    <w:p w14:paraId="64FC729A" w14:textId="77777777" w:rsidR="00CD5844" w:rsidRDefault="00CD5844" w:rsidP="00CD5844">
      <w:pPr>
        <w:jc w:val="both"/>
      </w:pPr>
    </w:p>
    <w:p w14:paraId="43C579A7" w14:textId="77777777" w:rsidR="00CD5844" w:rsidRDefault="00CD5844" w:rsidP="00CD5844">
      <w:pPr>
        <w:jc w:val="both"/>
      </w:pPr>
      <w:r>
        <w:t>Téléphone :</w:t>
      </w:r>
      <w:proofErr w:type="gramStart"/>
      <w:r>
        <w:t xml:space="preserve">  .</w:t>
      </w:r>
      <w:proofErr w:type="gramEnd"/>
      <w:r>
        <w:t xml:space="preserve"> .  . .  . .  . .  . .</w:t>
      </w:r>
    </w:p>
    <w:p w14:paraId="09D8D13D" w14:textId="77777777" w:rsidR="00CD5844" w:rsidRDefault="00CD5844" w:rsidP="00CD5844">
      <w:pPr>
        <w:jc w:val="both"/>
      </w:pPr>
    </w:p>
    <w:p w14:paraId="5DDFD545" w14:textId="77777777" w:rsidR="00CD5844" w:rsidRDefault="00CD5844" w:rsidP="00CD5844">
      <w:pPr>
        <w:jc w:val="both"/>
      </w:pPr>
      <w:r>
        <w:t>Adresse à Porquerolles : …………………………………………………………………………………………</w:t>
      </w:r>
    </w:p>
    <w:p w14:paraId="6F05962C" w14:textId="77777777" w:rsidR="00CD5844" w:rsidRDefault="00CD5844" w:rsidP="00CD5844">
      <w:pPr>
        <w:jc w:val="both"/>
      </w:pPr>
    </w:p>
    <w:p w14:paraId="445F1B95" w14:textId="77777777" w:rsidR="00CD5844" w:rsidRPr="008119BC" w:rsidRDefault="00CD5844" w:rsidP="00CD5844">
      <w:pPr>
        <w:jc w:val="center"/>
        <w:rPr>
          <w:u w:val="single"/>
        </w:rPr>
      </w:pPr>
      <w:r w:rsidRPr="008119BC">
        <w:rPr>
          <w:u w:val="single"/>
        </w:rPr>
        <w:t>Si adhésion pour un couple</w:t>
      </w:r>
      <w:r>
        <w:rPr>
          <w:u w:val="single"/>
        </w:rPr>
        <w:t>, renseignements pour la seconde personne :</w:t>
      </w:r>
    </w:p>
    <w:p w14:paraId="0FB1F7E0" w14:textId="77777777" w:rsidR="00CD5844" w:rsidRDefault="00CD5844" w:rsidP="00CD5844">
      <w:pPr>
        <w:jc w:val="both"/>
      </w:pPr>
    </w:p>
    <w:p w14:paraId="397F108F" w14:textId="77777777" w:rsidR="00CD5844" w:rsidRDefault="00CD5844" w:rsidP="00CD5844">
      <w:pPr>
        <w:jc w:val="both"/>
      </w:pPr>
      <w:r>
        <w:t>Nom</w:t>
      </w:r>
      <w:proofErr w:type="gramStart"/>
      <w:r>
        <w:t> :…</w:t>
      </w:r>
      <w:proofErr w:type="gramEnd"/>
      <w:r>
        <w:t>…………………………………………………………………Prénom :………………………………………</w:t>
      </w:r>
    </w:p>
    <w:p w14:paraId="5AAB2307" w14:textId="77777777" w:rsidR="00CD5844" w:rsidRDefault="00CD5844" w:rsidP="00CD5844">
      <w:pPr>
        <w:jc w:val="both"/>
      </w:pPr>
    </w:p>
    <w:p w14:paraId="726B9EA7" w14:textId="77777777" w:rsidR="00CD5844" w:rsidRDefault="00CD5844" w:rsidP="00CD5844">
      <w:pPr>
        <w:jc w:val="both"/>
      </w:pPr>
      <w:r>
        <w:t>Date de naissance :</w:t>
      </w:r>
      <w:proofErr w:type="gramStart"/>
      <w:r>
        <w:t xml:space="preserve">  .</w:t>
      </w:r>
      <w:proofErr w:type="gramEnd"/>
      <w:r>
        <w:t xml:space="preserve"> . / . . / . . . </w:t>
      </w:r>
    </w:p>
    <w:p w14:paraId="25B26814" w14:textId="77777777" w:rsidR="00CD5844" w:rsidRDefault="00CD5844" w:rsidP="00CD5844">
      <w:pPr>
        <w:jc w:val="both"/>
      </w:pPr>
    </w:p>
    <w:p w14:paraId="484F8109" w14:textId="77777777" w:rsidR="00CD5844" w:rsidRDefault="00CD5844" w:rsidP="00CD5844">
      <w:pPr>
        <w:jc w:val="both"/>
      </w:pPr>
      <w:r>
        <w:t>Email : ……………………………………………</w:t>
      </w:r>
      <w:proofErr w:type="gramStart"/>
      <w:r>
        <w:t>…….</w:t>
      </w:r>
      <w:proofErr w:type="gramEnd"/>
      <w:r>
        <w:t>.@.....................................................................................</w:t>
      </w:r>
    </w:p>
    <w:p w14:paraId="2D1611D5" w14:textId="77777777" w:rsidR="00CD5844" w:rsidRDefault="00CD5844" w:rsidP="00CD5844">
      <w:pPr>
        <w:jc w:val="both"/>
      </w:pPr>
    </w:p>
    <w:p w14:paraId="42B6F0DF" w14:textId="77777777" w:rsidR="00CD5844" w:rsidRDefault="00CD5844" w:rsidP="00CD5844">
      <w:pPr>
        <w:jc w:val="both"/>
      </w:pPr>
      <w:r>
        <w:t>Téléphone :</w:t>
      </w:r>
      <w:proofErr w:type="gramStart"/>
      <w:r>
        <w:t xml:space="preserve">  .</w:t>
      </w:r>
      <w:proofErr w:type="gramEnd"/>
      <w:r>
        <w:t xml:space="preserve"> .  . .  . .  . .  . .</w:t>
      </w:r>
    </w:p>
    <w:p w14:paraId="7F436257" w14:textId="77777777" w:rsidR="00CD5844" w:rsidRDefault="00CD5844" w:rsidP="00CD5844">
      <w:pPr>
        <w:jc w:val="both"/>
      </w:pPr>
    </w:p>
    <w:p w14:paraId="5720A0CF" w14:textId="77777777" w:rsidR="00CD5844" w:rsidRDefault="00CD5844" w:rsidP="00CD5844">
      <w:pPr>
        <w:jc w:val="both"/>
      </w:pPr>
    </w:p>
    <w:p w14:paraId="19C6131F" w14:textId="77777777" w:rsidR="00CD5844" w:rsidRPr="00DB6B42" w:rsidRDefault="00CD5844" w:rsidP="00CD5844">
      <w:pPr>
        <w:jc w:val="both"/>
        <w:rPr>
          <w:b/>
        </w:rPr>
      </w:pPr>
      <w:r w:rsidRPr="00DB6B42">
        <w:rPr>
          <w:b/>
        </w:rPr>
        <w:t>Souhaitez-vous recevoir les informations et invitations aux réunions :</w:t>
      </w:r>
    </w:p>
    <w:p w14:paraId="5ED851A5" w14:textId="77777777" w:rsidR="00CD5844" w:rsidRDefault="00CD5844" w:rsidP="00CD5844">
      <w:pPr>
        <w:rPr>
          <w:rFonts w:cs="Lucida Grande"/>
          <w:b/>
        </w:rPr>
      </w:pPr>
      <w:r w:rsidRPr="00DB6B42">
        <w:rPr>
          <w:rFonts w:ascii="Segoe UI Symbol" w:hAnsi="Segoe UI Symbol" w:cs="Segoe UI Symbol"/>
          <w:b/>
        </w:rPr>
        <w:t>☐</w:t>
      </w:r>
      <w:r w:rsidRPr="00DB6B42">
        <w:rPr>
          <w:rFonts w:ascii="Lucida Grande" w:hAnsi="Lucida Grande" w:cs="Lucida Grande"/>
          <w:b/>
        </w:rPr>
        <w:t xml:space="preserve"> </w:t>
      </w:r>
      <w:r w:rsidRPr="00DB6B42">
        <w:rPr>
          <w:rFonts w:cs="Lucida Grande"/>
          <w:b/>
        </w:rPr>
        <w:t xml:space="preserve">aux 2 adresses </w:t>
      </w:r>
      <w:r w:rsidRPr="00DB6B42">
        <w:rPr>
          <w:b/>
        </w:rPr>
        <w:t xml:space="preserve">   </w:t>
      </w:r>
      <w:r>
        <w:rPr>
          <w:b/>
        </w:rPr>
        <w:t xml:space="preserve"> </w:t>
      </w:r>
      <w:r w:rsidRPr="00DB6B42">
        <w:rPr>
          <w:rFonts w:ascii="Segoe UI Symbol" w:hAnsi="Segoe UI Symbol" w:cs="Segoe UI Symbol"/>
          <w:b/>
        </w:rPr>
        <w:t>☐</w:t>
      </w:r>
      <w:r w:rsidRPr="00DB6B42">
        <w:rPr>
          <w:rFonts w:ascii="Lucida Grande" w:hAnsi="Lucida Grande" w:cs="Lucida Grande"/>
          <w:b/>
        </w:rPr>
        <w:t xml:space="preserve"> </w:t>
      </w:r>
      <w:r w:rsidRPr="00DB6B42">
        <w:rPr>
          <w:rFonts w:cs="Lucida Grande"/>
          <w:b/>
        </w:rPr>
        <w:t>à la 1</w:t>
      </w:r>
      <w:r w:rsidRPr="00DB6B42">
        <w:rPr>
          <w:rFonts w:cs="Lucida Grande"/>
          <w:b/>
          <w:vertAlign w:val="superscript"/>
        </w:rPr>
        <w:t>ère</w:t>
      </w:r>
      <w:r w:rsidRPr="00DB6B42">
        <w:rPr>
          <w:rFonts w:cs="Lucida Grande"/>
          <w:b/>
        </w:rPr>
        <w:t xml:space="preserve"> adresse ci-dessous</w:t>
      </w:r>
      <w:r w:rsidRPr="00DB6B42">
        <w:rPr>
          <w:b/>
        </w:rPr>
        <w:t xml:space="preserve">       </w:t>
      </w:r>
      <w:r w:rsidRPr="00DB6B42">
        <w:rPr>
          <w:rFonts w:ascii="Segoe UI Symbol" w:hAnsi="Segoe UI Symbol" w:cs="Segoe UI Symbol"/>
          <w:b/>
        </w:rPr>
        <w:t>☐</w:t>
      </w:r>
      <w:r w:rsidRPr="00DB6B42">
        <w:rPr>
          <w:rFonts w:ascii="Lucida Grande" w:hAnsi="Lucida Grande" w:cs="Lucida Grande"/>
          <w:b/>
        </w:rPr>
        <w:t xml:space="preserve"> </w:t>
      </w:r>
      <w:r>
        <w:rPr>
          <w:rFonts w:cs="Lucida Grande"/>
          <w:b/>
        </w:rPr>
        <w:t xml:space="preserve">à la seconde adresse </w:t>
      </w:r>
    </w:p>
    <w:p w14:paraId="2BC1086D" w14:textId="77777777" w:rsidR="00CD5844" w:rsidRPr="00DB6B42" w:rsidRDefault="00CD5844" w:rsidP="00CD5844">
      <w:pPr>
        <w:rPr>
          <w:b/>
        </w:rPr>
      </w:pPr>
      <w:r w:rsidRPr="00DB6B42">
        <w:rPr>
          <w:rFonts w:ascii="Segoe UI Symbol" w:hAnsi="Segoe UI Symbol" w:cs="Segoe UI Symbol"/>
          <w:b/>
        </w:rPr>
        <w:t>☐</w:t>
      </w:r>
      <w:r>
        <w:rPr>
          <w:rFonts w:ascii="Lucida Grande" w:hAnsi="Lucida Grande" w:cs="Lucida Grande"/>
          <w:b/>
        </w:rPr>
        <w:t xml:space="preserve"> </w:t>
      </w:r>
      <w:r>
        <w:rPr>
          <w:rFonts w:cs="Lucida Grande"/>
          <w:b/>
        </w:rPr>
        <w:t>à mon adresse postale</w:t>
      </w:r>
    </w:p>
    <w:p w14:paraId="276CFD24" w14:textId="77777777" w:rsidR="00CD5844" w:rsidRDefault="00CD5844" w:rsidP="00CD5844"/>
    <w:p w14:paraId="1B3802C1" w14:textId="77777777" w:rsidR="00CD5844" w:rsidRPr="0031115D" w:rsidRDefault="00CD5844" w:rsidP="00CD5844">
      <w:pPr>
        <w:jc w:val="both"/>
      </w:pPr>
    </w:p>
    <w:p w14:paraId="4ECE7430" w14:textId="77777777" w:rsidR="00CD5844" w:rsidRDefault="00CD5844" w:rsidP="00CD5844">
      <w:pPr>
        <w:pBdr>
          <w:top w:val="single" w:sz="4" w:space="1" w:color="auto"/>
          <w:left w:val="single" w:sz="4" w:space="4" w:color="auto"/>
          <w:bottom w:val="single" w:sz="4" w:space="1" w:color="auto"/>
          <w:right w:val="single" w:sz="4" w:space="4" w:color="auto"/>
        </w:pBdr>
        <w:rPr>
          <w:b/>
          <w:i/>
        </w:rPr>
      </w:pPr>
      <w:r>
        <w:rPr>
          <w:b/>
          <w:i/>
        </w:rPr>
        <w:t>A envoyer au Trésorier de l’association</w:t>
      </w:r>
      <w:r w:rsidRPr="00940D4E">
        <w:rPr>
          <w:b/>
          <w:i/>
        </w:rPr>
        <w:t> :</w:t>
      </w:r>
      <w:r>
        <w:rPr>
          <w:b/>
          <w:i/>
        </w:rPr>
        <w:t xml:space="preserve"> </w:t>
      </w:r>
    </w:p>
    <w:p w14:paraId="614C399D" w14:textId="77777777" w:rsidR="00CD5844" w:rsidRPr="00283899" w:rsidRDefault="00CD5844" w:rsidP="00CD5844">
      <w:pPr>
        <w:pBdr>
          <w:top w:val="single" w:sz="4" w:space="1" w:color="auto"/>
          <w:left w:val="single" w:sz="4" w:space="4" w:color="auto"/>
          <w:bottom w:val="single" w:sz="4" w:space="1" w:color="auto"/>
          <w:right w:val="single" w:sz="4" w:space="4" w:color="auto"/>
        </w:pBdr>
        <w:rPr>
          <w:b/>
          <w:i/>
        </w:rPr>
      </w:pPr>
      <w:r w:rsidRPr="0026108C">
        <w:rPr>
          <w:b/>
        </w:rPr>
        <w:t xml:space="preserve">Oliver </w:t>
      </w:r>
      <w:r>
        <w:rPr>
          <w:b/>
        </w:rPr>
        <w:t xml:space="preserve">Gillet – </w:t>
      </w:r>
      <w:r w:rsidRPr="00283899">
        <w:rPr>
          <w:rFonts w:ascii="Arial" w:eastAsia="Times New Roman" w:hAnsi="Arial" w:cs="Arial"/>
          <w:color w:val="222222"/>
          <w:shd w:val="clear" w:color="auto" w:fill="FFFFFF"/>
        </w:rPr>
        <w:t>36 rue du Montparnasse</w:t>
      </w:r>
      <w:r>
        <w:rPr>
          <w:rFonts w:ascii="Arial" w:eastAsia="Times New Roman" w:hAnsi="Arial" w:cs="Arial"/>
          <w:color w:val="222222"/>
        </w:rPr>
        <w:t xml:space="preserve"> - </w:t>
      </w:r>
      <w:r w:rsidRPr="00283899">
        <w:rPr>
          <w:rFonts w:ascii="Arial" w:eastAsia="Times New Roman" w:hAnsi="Arial" w:cs="Arial"/>
          <w:color w:val="222222"/>
          <w:shd w:val="clear" w:color="auto" w:fill="FFFFFF"/>
        </w:rPr>
        <w:t>75006 Paris</w:t>
      </w:r>
    </w:p>
    <w:p w14:paraId="444B369E" w14:textId="77777777" w:rsidR="00CD5844" w:rsidRPr="003013DB" w:rsidRDefault="00CD5844" w:rsidP="00CD5844">
      <w:pPr>
        <w:pBdr>
          <w:top w:val="single" w:sz="4" w:space="1" w:color="auto"/>
          <w:left w:val="single" w:sz="4" w:space="4" w:color="auto"/>
          <w:bottom w:val="single" w:sz="4" w:space="1" w:color="auto"/>
          <w:right w:val="single" w:sz="4" w:space="4" w:color="auto"/>
        </w:pBdr>
        <w:rPr>
          <w:b/>
          <w:i/>
        </w:rPr>
      </w:pPr>
    </w:p>
    <w:p w14:paraId="147B2B89" w14:textId="77777777" w:rsidR="00CD5844" w:rsidRDefault="00CD5844" w:rsidP="00CD5844">
      <w:pPr>
        <w:jc w:val="both"/>
      </w:pPr>
    </w:p>
    <w:p w14:paraId="5441DBF8" w14:textId="77777777" w:rsidR="00CD5844" w:rsidRDefault="00CD5844" w:rsidP="00CD5844">
      <w:pPr>
        <w:jc w:val="both"/>
      </w:pPr>
      <w:r>
        <w:t>Conformément à la politique de protection des données personnelles, ces informations sont exclusivement réservées à l’envoi des informations à chaque membre de l’association, conservées pour l’année en cours et modifiables à tout moment.</w:t>
      </w:r>
    </w:p>
    <w:p w14:paraId="7DA09195" w14:textId="77777777" w:rsidR="00CD5844" w:rsidRDefault="00CD5844" w:rsidP="00CD5844"/>
    <w:p w14:paraId="6ED74C92" w14:textId="77777777" w:rsidR="00B73532" w:rsidRDefault="00B73532" w:rsidP="00F33BB6">
      <w:pPr>
        <w:jc w:val="both"/>
      </w:pPr>
    </w:p>
    <w:sectPr w:rsidR="00B7353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F897E" w14:textId="77777777" w:rsidR="0020416F" w:rsidRDefault="0020416F" w:rsidP="00274A6D">
      <w:r>
        <w:separator/>
      </w:r>
    </w:p>
  </w:endnote>
  <w:endnote w:type="continuationSeparator" w:id="0">
    <w:p w14:paraId="0FC9E002" w14:textId="77777777" w:rsidR="0020416F" w:rsidRDefault="0020416F" w:rsidP="0027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Apple Chancery"/>
    <w:panose1 w:val="03020702040506060504"/>
    <w:charset w:val="B1"/>
    <w:family w:val="script"/>
    <w:pitch w:val="variable"/>
    <w:sig w:usb0="80000867" w:usb1="00000003" w:usb2="00000000" w:usb3="00000000" w:csb0="000001F3" w:csb1="00000000"/>
  </w:font>
  <w:font w:name="Menlo Bold">
    <w:panose1 w:val="020B0709030604020204"/>
    <w:charset w:val="00"/>
    <w:family w:val="modern"/>
    <w:pitch w:val="fixed"/>
    <w:sig w:usb0="E60022FF" w:usb1="D000F1FB" w:usb2="00000028" w:usb3="00000000" w:csb0="000001DF" w:csb1="00000000"/>
  </w:font>
  <w:font w:name="Lucida Grande">
    <w:altName w:val="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97564345"/>
      <w:docPartObj>
        <w:docPartGallery w:val="Page Numbers (Bottom of Page)"/>
        <w:docPartUnique/>
      </w:docPartObj>
    </w:sdtPr>
    <w:sdtEndPr>
      <w:rPr>
        <w:rStyle w:val="Numrodepage"/>
      </w:rPr>
    </w:sdtEndPr>
    <w:sdtContent>
      <w:p w14:paraId="5D5F69BC" w14:textId="2BE35A7E" w:rsidR="001A11EF" w:rsidRDefault="001A11EF" w:rsidP="00E8204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D5EEAB8" w14:textId="77777777" w:rsidR="001A11EF" w:rsidRDefault="001A11EF" w:rsidP="001A11E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38101006"/>
      <w:docPartObj>
        <w:docPartGallery w:val="Page Numbers (Bottom of Page)"/>
        <w:docPartUnique/>
      </w:docPartObj>
    </w:sdtPr>
    <w:sdtEndPr>
      <w:rPr>
        <w:rStyle w:val="Numrodepage"/>
      </w:rPr>
    </w:sdtEndPr>
    <w:sdtContent>
      <w:p w14:paraId="159A7F28" w14:textId="75DAFDE3" w:rsidR="001A11EF" w:rsidRDefault="001A11EF" w:rsidP="00E8204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F33E9BB" w14:textId="77777777" w:rsidR="001A11EF" w:rsidRDefault="001A11EF" w:rsidP="001A11E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E3D23" w14:textId="77777777" w:rsidR="0020416F" w:rsidRDefault="0020416F" w:rsidP="00274A6D">
      <w:r>
        <w:separator/>
      </w:r>
    </w:p>
  </w:footnote>
  <w:footnote w:type="continuationSeparator" w:id="0">
    <w:p w14:paraId="75124F8C" w14:textId="77777777" w:rsidR="0020416F" w:rsidRDefault="0020416F" w:rsidP="00274A6D">
      <w:r>
        <w:continuationSeparator/>
      </w:r>
    </w:p>
  </w:footnote>
  <w:footnote w:id="1">
    <w:p w14:paraId="6588F4DD" w14:textId="77777777" w:rsidR="00F33BB6" w:rsidRPr="00F33BB6" w:rsidRDefault="00274A6D" w:rsidP="00F33BB6">
      <w:pPr>
        <w:jc w:val="both"/>
        <w:rPr>
          <w:rFonts w:ascii="Arial" w:hAnsi="Arial" w:cs="Arial"/>
          <w:iCs/>
          <w:color w:val="000000" w:themeColor="text1"/>
          <w:sz w:val="18"/>
          <w:szCs w:val="18"/>
        </w:rPr>
      </w:pPr>
      <w:r>
        <w:rPr>
          <w:rStyle w:val="Appelnotedebasdep"/>
        </w:rPr>
        <w:footnoteRef/>
      </w:r>
      <w:r>
        <w:t xml:space="preserve"> </w:t>
      </w:r>
      <w:r w:rsidR="00F33BB6" w:rsidRPr="00F33BB6">
        <w:rPr>
          <w:rFonts w:ascii="Arial" w:hAnsi="Arial" w:cs="Arial"/>
          <w:iCs/>
          <w:color w:val="000000" w:themeColor="text1"/>
          <w:sz w:val="18"/>
          <w:szCs w:val="18"/>
        </w:rPr>
        <w:t>Amis des Îles d’Hyères - Amoureux de Porquerolles - Arts Verts - Comité d’intérêt local de Porquerolles - Commerçants de Porquerolles - Comité Local des Usagers Permanents des Installations portuaires de Plaisance de Porquerolles - Jeunes Actifs de Porquerolles - Parents d’Élèves et l’École de Porquerolles - Prud’homie des pêcheurs de Porquerolles - SMILO Small Islands Organisation</w:t>
      </w:r>
      <w:r w:rsidR="00F33BB6">
        <w:rPr>
          <w:rFonts w:ascii="Arial" w:hAnsi="Arial" w:cs="Arial"/>
          <w:iCs/>
          <w:color w:val="000000" w:themeColor="text1"/>
          <w:sz w:val="18"/>
          <w:szCs w:val="18"/>
        </w:rPr>
        <w:t xml:space="preserve"> </w:t>
      </w:r>
      <w:r w:rsidR="00F33BB6" w:rsidRPr="00F33BB6">
        <w:rPr>
          <w:rFonts w:ascii="Arial" w:hAnsi="Arial" w:cs="Arial"/>
          <w:iCs/>
          <w:color w:val="000000" w:themeColor="text1"/>
          <w:sz w:val="18"/>
          <w:szCs w:val="18"/>
        </w:rPr>
        <w:t>- Société nautique de l’île de Porquerolles - Yacht Club de Porquerolles</w:t>
      </w:r>
    </w:p>
    <w:p w14:paraId="19FE1E16" w14:textId="5226A52E" w:rsidR="00274A6D" w:rsidRDefault="00274A6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34FB"/>
    <w:multiLevelType w:val="hybridMultilevel"/>
    <w:tmpl w:val="38241682"/>
    <w:lvl w:ilvl="0" w:tplc="F08271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144E81"/>
    <w:multiLevelType w:val="hybridMultilevel"/>
    <w:tmpl w:val="FA1ED71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525493"/>
    <w:multiLevelType w:val="hybridMultilevel"/>
    <w:tmpl w:val="4B5EBDE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265C2D"/>
    <w:multiLevelType w:val="hybridMultilevel"/>
    <w:tmpl w:val="C71AED28"/>
    <w:lvl w:ilvl="0" w:tplc="A8205A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C61B44"/>
    <w:multiLevelType w:val="hybridMultilevel"/>
    <w:tmpl w:val="9D6EF752"/>
    <w:lvl w:ilvl="0" w:tplc="5590D7D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F40A2A"/>
    <w:multiLevelType w:val="hybridMultilevel"/>
    <w:tmpl w:val="789ED7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7D0A4A"/>
    <w:multiLevelType w:val="hybridMultilevel"/>
    <w:tmpl w:val="93907E02"/>
    <w:lvl w:ilvl="0" w:tplc="3CD65F04">
      <w:start w:val="1"/>
      <w:numFmt w:val="bullet"/>
      <w:lvlText w:val="-"/>
      <w:lvlJc w:val="left"/>
      <w:pPr>
        <w:ind w:left="720" w:hanging="360"/>
      </w:pPr>
      <w:rPr>
        <w:rFonts w:ascii="Calibri" w:eastAsia="MS Mincho" w:hAnsi="Calibri"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EE"/>
    <w:rsid w:val="000743B4"/>
    <w:rsid w:val="00113CF0"/>
    <w:rsid w:val="001303B8"/>
    <w:rsid w:val="00182DEE"/>
    <w:rsid w:val="001A11EF"/>
    <w:rsid w:val="0020416F"/>
    <w:rsid w:val="002245B3"/>
    <w:rsid w:val="0025594F"/>
    <w:rsid w:val="00274A6D"/>
    <w:rsid w:val="002D7EE2"/>
    <w:rsid w:val="00316AAB"/>
    <w:rsid w:val="003341B4"/>
    <w:rsid w:val="0035659C"/>
    <w:rsid w:val="004C4B8C"/>
    <w:rsid w:val="0065326C"/>
    <w:rsid w:val="00724993"/>
    <w:rsid w:val="007339EA"/>
    <w:rsid w:val="0079454D"/>
    <w:rsid w:val="00864C33"/>
    <w:rsid w:val="008A1B93"/>
    <w:rsid w:val="00920619"/>
    <w:rsid w:val="009C18AF"/>
    <w:rsid w:val="00B73532"/>
    <w:rsid w:val="00C11226"/>
    <w:rsid w:val="00C118C7"/>
    <w:rsid w:val="00C217CC"/>
    <w:rsid w:val="00C5327B"/>
    <w:rsid w:val="00C963FD"/>
    <w:rsid w:val="00CD5844"/>
    <w:rsid w:val="00CE4BA8"/>
    <w:rsid w:val="00D032F2"/>
    <w:rsid w:val="00D3707E"/>
    <w:rsid w:val="00DF1277"/>
    <w:rsid w:val="00E00BD1"/>
    <w:rsid w:val="00F33B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351C"/>
  <w15:chartTrackingRefBased/>
  <w15:docId w15:val="{FB2DA86F-0AEF-CE4A-9221-8A7400E7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532"/>
    <w:pPr>
      <w:ind w:left="720"/>
      <w:contextualSpacing/>
    </w:pPr>
  </w:style>
  <w:style w:type="paragraph" w:styleId="Notedebasdepage">
    <w:name w:val="footnote text"/>
    <w:basedOn w:val="Normal"/>
    <w:link w:val="NotedebasdepageCar"/>
    <w:uiPriority w:val="99"/>
    <w:semiHidden/>
    <w:unhideWhenUsed/>
    <w:rsid w:val="00274A6D"/>
    <w:rPr>
      <w:sz w:val="20"/>
      <w:szCs w:val="20"/>
    </w:rPr>
  </w:style>
  <w:style w:type="character" w:customStyle="1" w:styleId="NotedebasdepageCar">
    <w:name w:val="Note de bas de page Car"/>
    <w:basedOn w:val="Policepardfaut"/>
    <w:link w:val="Notedebasdepage"/>
    <w:uiPriority w:val="99"/>
    <w:semiHidden/>
    <w:rsid w:val="00274A6D"/>
    <w:rPr>
      <w:sz w:val="20"/>
      <w:szCs w:val="20"/>
    </w:rPr>
  </w:style>
  <w:style w:type="character" w:styleId="Appelnotedebasdep">
    <w:name w:val="footnote reference"/>
    <w:basedOn w:val="Policepardfaut"/>
    <w:uiPriority w:val="99"/>
    <w:semiHidden/>
    <w:unhideWhenUsed/>
    <w:rsid w:val="00274A6D"/>
    <w:rPr>
      <w:vertAlign w:val="superscript"/>
    </w:rPr>
  </w:style>
  <w:style w:type="paragraph" w:styleId="Pieddepage">
    <w:name w:val="footer"/>
    <w:basedOn w:val="Normal"/>
    <w:link w:val="PieddepageCar"/>
    <w:uiPriority w:val="99"/>
    <w:unhideWhenUsed/>
    <w:rsid w:val="001A11EF"/>
    <w:pPr>
      <w:tabs>
        <w:tab w:val="center" w:pos="4536"/>
        <w:tab w:val="right" w:pos="9072"/>
      </w:tabs>
    </w:pPr>
  </w:style>
  <w:style w:type="character" w:customStyle="1" w:styleId="PieddepageCar">
    <w:name w:val="Pied de page Car"/>
    <w:basedOn w:val="Policepardfaut"/>
    <w:link w:val="Pieddepage"/>
    <w:uiPriority w:val="99"/>
    <w:rsid w:val="001A11EF"/>
  </w:style>
  <w:style w:type="character" w:styleId="Numrodepage">
    <w:name w:val="page number"/>
    <w:basedOn w:val="Policepardfaut"/>
    <w:uiPriority w:val="99"/>
    <w:semiHidden/>
    <w:unhideWhenUsed/>
    <w:rsid w:val="001A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35600">
      <w:bodyDiv w:val="1"/>
      <w:marLeft w:val="0"/>
      <w:marRight w:val="0"/>
      <w:marTop w:val="0"/>
      <w:marBottom w:val="0"/>
      <w:divBdr>
        <w:top w:val="none" w:sz="0" w:space="0" w:color="auto"/>
        <w:left w:val="none" w:sz="0" w:space="0" w:color="auto"/>
        <w:bottom w:val="none" w:sz="0" w:space="0" w:color="auto"/>
        <w:right w:val="none" w:sz="0" w:space="0" w:color="auto"/>
      </w:divBdr>
    </w:div>
    <w:div w:id="1265066144">
      <w:bodyDiv w:val="1"/>
      <w:marLeft w:val="0"/>
      <w:marRight w:val="0"/>
      <w:marTop w:val="0"/>
      <w:marBottom w:val="0"/>
      <w:divBdr>
        <w:top w:val="none" w:sz="0" w:space="0" w:color="auto"/>
        <w:left w:val="none" w:sz="0" w:space="0" w:color="auto"/>
        <w:bottom w:val="none" w:sz="0" w:space="0" w:color="auto"/>
        <w:right w:val="none" w:sz="0" w:space="0" w:color="auto"/>
      </w:divBdr>
    </w:div>
    <w:div w:id="1467972884">
      <w:bodyDiv w:val="1"/>
      <w:marLeft w:val="0"/>
      <w:marRight w:val="0"/>
      <w:marTop w:val="0"/>
      <w:marBottom w:val="0"/>
      <w:divBdr>
        <w:top w:val="none" w:sz="0" w:space="0" w:color="auto"/>
        <w:left w:val="none" w:sz="0" w:space="0" w:color="auto"/>
        <w:bottom w:val="none" w:sz="0" w:space="0" w:color="auto"/>
        <w:right w:val="none" w:sz="0" w:space="0" w:color="auto"/>
      </w:divBdr>
    </w:div>
    <w:div w:id="1771001381">
      <w:bodyDiv w:val="1"/>
      <w:marLeft w:val="0"/>
      <w:marRight w:val="0"/>
      <w:marTop w:val="0"/>
      <w:marBottom w:val="0"/>
      <w:divBdr>
        <w:top w:val="none" w:sz="0" w:space="0" w:color="auto"/>
        <w:left w:val="none" w:sz="0" w:space="0" w:color="auto"/>
        <w:bottom w:val="none" w:sz="0" w:space="0" w:color="auto"/>
        <w:right w:val="none" w:sz="0" w:space="0" w:color="auto"/>
      </w:divBdr>
      <w:divsChild>
        <w:div w:id="265041451">
          <w:marLeft w:val="0"/>
          <w:marRight w:val="0"/>
          <w:marTop w:val="0"/>
          <w:marBottom w:val="0"/>
          <w:divBdr>
            <w:top w:val="none" w:sz="0" w:space="0" w:color="auto"/>
            <w:left w:val="none" w:sz="0" w:space="0" w:color="auto"/>
            <w:bottom w:val="none" w:sz="0" w:space="0" w:color="auto"/>
            <w:right w:val="none" w:sz="0" w:space="0" w:color="auto"/>
          </w:divBdr>
        </w:div>
        <w:div w:id="723067595">
          <w:marLeft w:val="0"/>
          <w:marRight w:val="0"/>
          <w:marTop w:val="0"/>
          <w:marBottom w:val="0"/>
          <w:divBdr>
            <w:top w:val="none" w:sz="0" w:space="0" w:color="auto"/>
            <w:left w:val="none" w:sz="0" w:space="0" w:color="auto"/>
            <w:bottom w:val="none" w:sz="0" w:space="0" w:color="auto"/>
            <w:right w:val="none" w:sz="0" w:space="0" w:color="auto"/>
          </w:divBdr>
        </w:div>
        <w:div w:id="1611087252">
          <w:marLeft w:val="0"/>
          <w:marRight w:val="0"/>
          <w:marTop w:val="0"/>
          <w:marBottom w:val="0"/>
          <w:divBdr>
            <w:top w:val="none" w:sz="0" w:space="0" w:color="auto"/>
            <w:left w:val="none" w:sz="0" w:space="0" w:color="auto"/>
            <w:bottom w:val="none" w:sz="0" w:space="0" w:color="auto"/>
            <w:right w:val="none" w:sz="0" w:space="0" w:color="auto"/>
          </w:divBdr>
        </w:div>
        <w:div w:id="2121945392">
          <w:marLeft w:val="0"/>
          <w:marRight w:val="0"/>
          <w:marTop w:val="0"/>
          <w:marBottom w:val="0"/>
          <w:divBdr>
            <w:top w:val="none" w:sz="0" w:space="0" w:color="auto"/>
            <w:left w:val="none" w:sz="0" w:space="0" w:color="auto"/>
            <w:bottom w:val="none" w:sz="0" w:space="0" w:color="auto"/>
            <w:right w:val="none" w:sz="0" w:space="0" w:color="auto"/>
          </w:divBdr>
        </w:div>
        <w:div w:id="800807334">
          <w:marLeft w:val="0"/>
          <w:marRight w:val="0"/>
          <w:marTop w:val="0"/>
          <w:marBottom w:val="0"/>
          <w:divBdr>
            <w:top w:val="none" w:sz="0" w:space="0" w:color="auto"/>
            <w:left w:val="none" w:sz="0" w:space="0" w:color="auto"/>
            <w:bottom w:val="none" w:sz="0" w:space="0" w:color="auto"/>
            <w:right w:val="none" w:sz="0" w:space="0" w:color="auto"/>
          </w:divBdr>
        </w:div>
        <w:div w:id="1318917530">
          <w:marLeft w:val="0"/>
          <w:marRight w:val="0"/>
          <w:marTop w:val="0"/>
          <w:marBottom w:val="0"/>
          <w:divBdr>
            <w:top w:val="none" w:sz="0" w:space="0" w:color="auto"/>
            <w:left w:val="none" w:sz="0" w:space="0" w:color="auto"/>
            <w:bottom w:val="none" w:sz="0" w:space="0" w:color="auto"/>
            <w:right w:val="none" w:sz="0" w:space="0" w:color="auto"/>
          </w:divBdr>
        </w:div>
        <w:div w:id="910194595">
          <w:marLeft w:val="0"/>
          <w:marRight w:val="0"/>
          <w:marTop w:val="0"/>
          <w:marBottom w:val="0"/>
          <w:divBdr>
            <w:top w:val="none" w:sz="0" w:space="0" w:color="auto"/>
            <w:left w:val="none" w:sz="0" w:space="0" w:color="auto"/>
            <w:bottom w:val="none" w:sz="0" w:space="0" w:color="auto"/>
            <w:right w:val="none" w:sz="0" w:space="0" w:color="auto"/>
          </w:divBdr>
        </w:div>
        <w:div w:id="1693679040">
          <w:marLeft w:val="0"/>
          <w:marRight w:val="0"/>
          <w:marTop w:val="0"/>
          <w:marBottom w:val="0"/>
          <w:divBdr>
            <w:top w:val="none" w:sz="0" w:space="0" w:color="auto"/>
            <w:left w:val="none" w:sz="0" w:space="0" w:color="auto"/>
            <w:bottom w:val="none" w:sz="0" w:space="0" w:color="auto"/>
            <w:right w:val="none" w:sz="0" w:space="0" w:color="auto"/>
          </w:divBdr>
        </w:div>
        <w:div w:id="153861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1338</Words>
  <Characters>7365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de Marco</dc:creator>
  <cp:keywords/>
  <dc:description/>
  <cp:lastModifiedBy>Andre de Marco</cp:lastModifiedBy>
  <cp:revision>2</cp:revision>
  <cp:lastPrinted>2021-05-13T14:46:00Z</cp:lastPrinted>
  <dcterms:created xsi:type="dcterms:W3CDTF">2021-05-13T15:09:00Z</dcterms:created>
  <dcterms:modified xsi:type="dcterms:W3CDTF">2021-05-13T15:09:00Z</dcterms:modified>
</cp:coreProperties>
</file>